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63A" w:rsidRDefault="007E363A">
      <w:pPr>
        <w:pStyle w:val="Aucunstyle"/>
        <w:tabs>
          <w:tab w:val="left" w:pos="1340"/>
        </w:tabs>
        <w:spacing w:before="57"/>
        <w:rPr>
          <w:rFonts w:ascii="Source Sans Pro" w:hAnsi="Source Sans Pro"/>
          <w:sz w:val="18"/>
          <w:szCs w:val="18"/>
        </w:rPr>
      </w:pPr>
    </w:p>
    <w:p w:rsidR="007E363A" w:rsidRPr="007E363A" w:rsidRDefault="007E363A" w:rsidP="007E363A"/>
    <w:p w:rsidR="007E363A" w:rsidRPr="007E363A" w:rsidRDefault="000E4849" w:rsidP="007E363A">
      <w:r>
        <w:rPr>
          <w:rFonts w:ascii="Source Sans Pro" w:hAnsi="Source Sans Pro"/>
          <w:noProof/>
          <w:sz w:val="18"/>
          <w:szCs w:val="18"/>
        </w:rPr>
        <w:drawing>
          <wp:inline distT="0" distB="0" distL="0" distR="0">
            <wp:extent cx="923925" cy="9239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ducation_ouverte_jaune_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ource Sans Pro" w:hAnsi="Source Sans 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1248410</wp:posOffset>
                </wp:positionH>
                <wp:positionV relativeFrom="paragraph">
                  <wp:posOffset>15240</wp:posOffset>
                </wp:positionV>
                <wp:extent cx="5410200" cy="7524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75247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363A" w:rsidRPr="007E363A" w:rsidRDefault="004B688D" w:rsidP="007E363A">
                            <w:pPr>
                              <w:jc w:val="center"/>
                              <w:rPr>
                                <w:rFonts w:ascii="Source Sans Pro" w:hAnsi="Source Sans Pro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FFFFFF" w:themeColor="background1"/>
                                <w:sz w:val="48"/>
                                <w:szCs w:val="48"/>
                              </w:rPr>
                              <w:t>FORMER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26" style="position:absolute;margin-left:98.3pt;margin-top:1.2pt;width:426pt;height:5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" fillcolor="#ffc000 [3207]" strokecolor="#ffc000 [3207]" strokeweight="1pt">
                <v:textbox>
                  <w:txbxContent>
                    <w:p w:rsidR="007E363A" w:rsidRPr="007E363A" w:rsidRDefault="004B688D" w:rsidP="007E363A">
                      <w:pPr>
                        <w:jc w:val="center"/>
                        <w:rPr>
                          <w:rFonts w:ascii="Source Sans Pro" w:hAnsi="Source Sans Pro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ource Sans Pro" w:hAnsi="Source Sans Pro"/>
                          <w:color w:val="FFFFFF" w:themeColor="background1"/>
                          <w:sz w:val="48"/>
                          <w:szCs w:val="48"/>
                        </w:rPr>
                        <w:t>FORMER</w:t>
                      </w:r>
                    </w:p>
                  </w:txbxContent>
                </v:textbox>
              </v:rect>
            </w:pict>
          </mc:Fallback>
        </mc:AlternateContent>
      </w:r>
    </w:p>
    <w:p w:rsidR="007E363A" w:rsidRDefault="007E363A" w:rsidP="007E363A"/>
    <w:p w:rsidR="003A6A60" w:rsidRDefault="003A6A60" w:rsidP="007E363A"/>
    <w:p w:rsidR="003A6A60" w:rsidRDefault="003A6A60" w:rsidP="007E363A"/>
    <w:p w:rsidR="003A6A60" w:rsidRDefault="00CD1ADB" w:rsidP="007E363A">
      <w:r>
        <w:t xml:space="preserve">Ateliers de formation à la création de </w:t>
      </w:r>
      <w:proofErr w:type="spellStart"/>
      <w:r>
        <w:t>RELs</w:t>
      </w:r>
      <w:proofErr w:type="spellEnd"/>
      <w:r>
        <w:t>. Ces ateliers pilotés par la Chaire Unesco RELIA et créés en collaboration</w:t>
      </w:r>
      <w:r w:rsidR="000A2A47">
        <w:t xml:space="preserve"> avec le </w:t>
      </w:r>
      <w:r w:rsidR="00F12489">
        <w:t>service commun de documentation, des enseignants-chercheurs, le centre de développement pédagogique ont été proposés dans le cadre des Journées des Libertés Numériques 2023.</w:t>
      </w:r>
    </w:p>
    <w:p w:rsidR="003A6A60" w:rsidRDefault="003A6A60" w:rsidP="007E363A"/>
    <w:p w:rsidR="003A6A60" w:rsidRDefault="003A6A60" w:rsidP="007E363A"/>
    <w:p w:rsidR="003A6A60" w:rsidRPr="007E363A" w:rsidRDefault="003A6A60" w:rsidP="007E363A"/>
    <w:p w:rsidR="007E363A" w:rsidRDefault="007E363A" w:rsidP="007E363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93980</wp:posOffset>
                </wp:positionV>
                <wp:extent cx="2590800" cy="3143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31432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363A" w:rsidRPr="007E363A" w:rsidRDefault="007E363A" w:rsidP="007E363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ACTION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30.8pt;margin-top:7.4pt;width:204pt;height:2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" fillcolor="#ffc000 [3207]" strokecolor="#ffc000 [3207]" strokeweight="1pt">
                <v:textbox>
                  <w:txbxContent>
                    <w:p w:rsidR="007E363A" w:rsidRPr="007E363A" w:rsidRDefault="007E363A" w:rsidP="007E363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ACTION 1</w:t>
                      </w:r>
                    </w:p>
                  </w:txbxContent>
                </v:textbox>
              </v:rect>
            </w:pict>
          </mc:Fallback>
        </mc:AlternateContent>
      </w:r>
    </w:p>
    <w:p w:rsidR="007E363A" w:rsidRDefault="007E363A" w:rsidP="007E363A">
      <w:pPr>
        <w:tabs>
          <w:tab w:val="left" w:pos="5940"/>
        </w:tabs>
      </w:pPr>
      <w:r>
        <w:tab/>
      </w:r>
    </w:p>
    <w:p w:rsidR="007E363A" w:rsidRDefault="007E363A" w:rsidP="007E363A">
      <w:pPr>
        <w:tabs>
          <w:tab w:val="left" w:pos="5940"/>
        </w:tabs>
      </w:pPr>
    </w:p>
    <w:p w:rsidR="007E363A" w:rsidRDefault="007E363A" w:rsidP="007E363A">
      <w:pPr>
        <w:pStyle w:val="Titre3"/>
      </w:pPr>
      <w:r w:rsidRPr="007E363A">
        <w:t>Description de l’action</w:t>
      </w:r>
      <w:r>
        <w:t xml:space="preserve"> : </w:t>
      </w:r>
    </w:p>
    <w:p w:rsidR="00F12489" w:rsidRDefault="00F12489" w:rsidP="00F12489">
      <w:r>
        <w:t>3 ateliers d’une heure à destination des enseignants, enseignants-chercheurs, personnels administratifs de Nantes U, étudiants.</w:t>
      </w:r>
    </w:p>
    <w:p w:rsidR="00F12489" w:rsidRDefault="00F12489" w:rsidP="00F12489"/>
    <w:p w:rsidR="00F12489" w:rsidRDefault="00F12489" w:rsidP="00F12489">
      <w:r>
        <w:t xml:space="preserve">Le contenu des ateliers est disponible sur la plateforme MADOC de l’Université – </w:t>
      </w:r>
      <w:r w:rsidR="00FC0686" w:rsidRPr="00FC0686">
        <w:t>https://madoc.univ-nantes.fr/course/view.php?id=58063</w:t>
      </w:r>
    </w:p>
    <w:p w:rsidR="00F12489" w:rsidRDefault="00F12489" w:rsidP="00F12489">
      <w:r>
        <w:t>Ces ateliers peuvent par conséquent être réalisés de façon autonome en autoformation.</w:t>
      </w:r>
    </w:p>
    <w:p w:rsidR="00F12489" w:rsidRDefault="00F12489" w:rsidP="00F12489">
      <w:r>
        <w:t>Ils sont disponibles sous licence CCBY.</w:t>
      </w:r>
    </w:p>
    <w:p w:rsidR="00F12489" w:rsidRDefault="00F12489" w:rsidP="00F12489"/>
    <w:p w:rsidR="00F12489" w:rsidRDefault="00F12489" w:rsidP="00F12489">
      <w:r>
        <w:t xml:space="preserve">Dans une perspective d’amélioration continue, une phase d’évaluation a été intégrée pour recueillir des questions qui n’auraient pas été traitées et des </w:t>
      </w:r>
      <w:r w:rsidR="001B2E3A">
        <w:t>propositions d’amélioration de l’atelier, autant sur le fond que sur la forme.</w:t>
      </w:r>
    </w:p>
    <w:p w:rsidR="00F12489" w:rsidRDefault="00F12489" w:rsidP="00F12489"/>
    <w:p w:rsidR="00F12489" w:rsidRDefault="001B2E3A" w:rsidP="00F12489">
      <w:r>
        <w:t>Dans l’espace du cours MADOC, une activité F</w:t>
      </w:r>
      <w:r w:rsidR="00F12489">
        <w:t xml:space="preserve">orum </w:t>
      </w:r>
      <w:r>
        <w:t xml:space="preserve">a été ouverte </w:t>
      </w:r>
      <w:r w:rsidR="00F12489">
        <w:t>pour recueillir des questions qui viendraient aliment</w:t>
      </w:r>
      <w:r>
        <w:t>er</w:t>
      </w:r>
      <w:r w:rsidR="00F12489">
        <w:t xml:space="preserve"> une FAQ pour faire vivre une communauté</w:t>
      </w:r>
      <w:r>
        <w:t xml:space="preserve"> </w:t>
      </w:r>
      <w:r w:rsidR="00F12489">
        <w:t xml:space="preserve">d’acteurs de </w:t>
      </w:r>
      <w:proofErr w:type="spellStart"/>
      <w:r w:rsidR="00F12489">
        <w:t>RELs</w:t>
      </w:r>
      <w:proofErr w:type="spellEnd"/>
      <w:r>
        <w:t xml:space="preserve">. </w:t>
      </w:r>
    </w:p>
    <w:p w:rsidR="001B2E3A" w:rsidRDefault="001B2E3A" w:rsidP="00F12489">
      <w:r>
        <w:t>Dans les fils de discussion, les réponses apportées peuvent être fournies par la communauté elle-même. Pour l’instant, la modération est en cours de réflexion.</w:t>
      </w:r>
    </w:p>
    <w:p w:rsidR="001B2E3A" w:rsidRDefault="001B2E3A" w:rsidP="00F12489"/>
    <w:p w:rsidR="001B2E3A" w:rsidRDefault="001B2E3A" w:rsidP="00F12489"/>
    <w:p w:rsidR="00F12489" w:rsidRDefault="003808E1" w:rsidP="00F12489">
      <w:r w:rsidRPr="00110858">
        <w:rPr>
          <w:rFonts w:ascii="Arial" w:eastAsia="Arial" w:hAnsi="Arial" w:cs="Arial"/>
          <w:sz w:val="30"/>
          <w:szCs w:val="30"/>
        </w:rPr>
        <w:t>P</w:t>
      </w:r>
      <w:r w:rsidR="00110858">
        <w:rPr>
          <w:rFonts w:ascii="Arial" w:eastAsia="Arial" w:hAnsi="Arial" w:cs="Arial"/>
          <w:sz w:val="30"/>
          <w:szCs w:val="30"/>
        </w:rPr>
        <w:t>orteur</w:t>
      </w:r>
      <w:r w:rsidRPr="00110858">
        <w:rPr>
          <w:rFonts w:ascii="Arial" w:eastAsia="Arial" w:hAnsi="Arial" w:cs="Arial"/>
          <w:sz w:val="30"/>
          <w:szCs w:val="30"/>
        </w:rPr>
        <w:t> </w:t>
      </w:r>
      <w:r w:rsidR="000E4849">
        <w:rPr>
          <w:rFonts w:ascii="Arial" w:eastAsia="Arial" w:hAnsi="Arial" w:cs="Arial"/>
          <w:sz w:val="30"/>
          <w:szCs w:val="30"/>
        </w:rPr>
        <w:t xml:space="preserve">de l’action </w:t>
      </w:r>
      <w:r w:rsidRPr="00110858">
        <w:rPr>
          <w:rFonts w:ascii="Arial" w:eastAsia="Arial" w:hAnsi="Arial" w:cs="Arial"/>
          <w:sz w:val="30"/>
          <w:szCs w:val="30"/>
        </w:rPr>
        <w:t xml:space="preserve">: </w:t>
      </w:r>
      <w:r w:rsidR="00110858">
        <w:rPr>
          <w:rFonts w:ascii="Arial" w:eastAsia="Arial" w:hAnsi="Arial" w:cs="Arial"/>
          <w:sz w:val="30"/>
          <w:szCs w:val="30"/>
        </w:rPr>
        <w:t xml:space="preserve"> </w:t>
      </w:r>
      <w:proofErr w:type="spellStart"/>
      <w:r>
        <w:t>Andréane</w:t>
      </w:r>
      <w:proofErr w:type="spellEnd"/>
      <w:r>
        <w:t xml:space="preserve"> Roques – Chaire UNESCO RELIA</w:t>
      </w:r>
      <w:r w:rsidR="00FC0686">
        <w:t xml:space="preserve"> – </w:t>
      </w:r>
    </w:p>
    <w:p w:rsidR="00FC0686" w:rsidRDefault="00FC0686" w:rsidP="00F12489">
      <w:r>
        <w:t xml:space="preserve">Co-porteurs : </w:t>
      </w:r>
    </w:p>
    <w:p w:rsidR="00FC0686" w:rsidRDefault="00FC0686" w:rsidP="00FC0686">
      <w:pPr>
        <w:pStyle w:val="Paragraphedeliste"/>
        <w:numPr>
          <w:ilvl w:val="0"/>
          <w:numId w:val="1"/>
        </w:numPr>
      </w:pPr>
      <w:r>
        <w:t xml:space="preserve">Chaire RELIA : Mélanie Pauly-Harquevaux – Colin de la </w:t>
      </w:r>
      <w:proofErr w:type="spellStart"/>
      <w:r>
        <w:t>Higuera</w:t>
      </w:r>
      <w:proofErr w:type="spellEnd"/>
    </w:p>
    <w:p w:rsidR="00FC0686" w:rsidRDefault="00FC0686" w:rsidP="00FC0686">
      <w:pPr>
        <w:pStyle w:val="Paragraphedeliste"/>
        <w:numPr>
          <w:ilvl w:val="0"/>
          <w:numId w:val="1"/>
        </w:numPr>
      </w:pPr>
      <w:r>
        <w:t>CDP Sandrine Gelly-Guichoux</w:t>
      </w:r>
    </w:p>
    <w:p w:rsidR="00FC0686" w:rsidRDefault="00FC0686" w:rsidP="00FC0686">
      <w:pPr>
        <w:pStyle w:val="Paragraphedeliste"/>
        <w:numPr>
          <w:ilvl w:val="0"/>
          <w:numId w:val="1"/>
        </w:numPr>
      </w:pPr>
      <w:r>
        <w:t>SCD Elise Nelson</w:t>
      </w:r>
    </w:p>
    <w:p w:rsidR="00FC0686" w:rsidRDefault="00FC0686" w:rsidP="00FC0686">
      <w:pPr>
        <w:pStyle w:val="Paragraphedeliste"/>
        <w:numPr>
          <w:ilvl w:val="0"/>
          <w:numId w:val="1"/>
        </w:numPr>
      </w:pPr>
      <w:r>
        <w:t xml:space="preserve">Enseignant-Chercheur </w:t>
      </w:r>
      <w:proofErr w:type="spellStart"/>
      <w:r>
        <w:t>Eric</w:t>
      </w:r>
      <w:proofErr w:type="spellEnd"/>
      <w:r>
        <w:t xml:space="preserve"> Tanguy</w:t>
      </w:r>
    </w:p>
    <w:p w:rsidR="00F12489" w:rsidRDefault="00F12489" w:rsidP="00F12489">
      <w:r>
        <w:t xml:space="preserve"> </w:t>
      </w:r>
    </w:p>
    <w:p w:rsidR="00F12489" w:rsidRDefault="00F12489" w:rsidP="00F12489"/>
    <w:p w:rsidR="00F12489" w:rsidRDefault="00F12489" w:rsidP="00F12489"/>
    <w:p w:rsidR="00F12489" w:rsidRPr="00F12489" w:rsidRDefault="00F12489" w:rsidP="00F12489"/>
    <w:p w:rsidR="007E363A" w:rsidRPr="007E363A" w:rsidRDefault="007E363A" w:rsidP="007E363A"/>
    <w:p w:rsidR="007E363A" w:rsidRDefault="007E363A" w:rsidP="007E363A">
      <w:pPr>
        <w:pStyle w:val="Titre2"/>
      </w:pPr>
    </w:p>
    <w:p w:rsidR="003A6A60" w:rsidRPr="00ED6617" w:rsidRDefault="007E363A" w:rsidP="00ED6617">
      <w:pPr>
        <w:pStyle w:val="Titre3"/>
        <w:rPr>
          <w:rFonts w:asciiTheme="minorHAnsi" w:hAnsiTheme="minorHAnsi" w:cstheme="minorHAnsi"/>
          <w:sz w:val="22"/>
          <w:szCs w:val="22"/>
        </w:rPr>
      </w:pPr>
      <w:r>
        <w:t xml:space="preserve">Public concerné : </w:t>
      </w:r>
      <w:r w:rsidR="001B2E3A" w:rsidRPr="00ED6617">
        <w:rPr>
          <w:rFonts w:asciiTheme="minorHAnsi" w:hAnsiTheme="minorHAnsi" w:cstheme="minorHAnsi"/>
          <w:sz w:val="22"/>
          <w:szCs w:val="22"/>
        </w:rPr>
        <w:t>enseignants, enseignants-chercheurs, personnels administratifs de Nantes U, étudiants</w:t>
      </w:r>
    </w:p>
    <w:p w:rsidR="003A6A60" w:rsidRDefault="003A6A60" w:rsidP="007E363A"/>
    <w:p w:rsidR="007E363A" w:rsidRDefault="007E363A" w:rsidP="007E363A"/>
    <w:tbl>
      <w:tblPr>
        <w:tblStyle w:val="Grilledutableau"/>
        <w:tblW w:w="0" w:type="auto"/>
        <w:tbl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FFC000" w:themeColor="accent4"/>
          <w:insideV w:val="single" w:sz="4" w:space="0" w:color="FFC000" w:themeColor="accent4"/>
        </w:tblBorders>
        <w:tblLook w:val="04A0" w:firstRow="1" w:lastRow="0" w:firstColumn="1" w:lastColumn="0" w:noHBand="0" w:noVBand="1"/>
      </w:tblPr>
      <w:tblGrid>
        <w:gridCol w:w="5098"/>
        <w:gridCol w:w="2835"/>
        <w:gridCol w:w="2370"/>
      </w:tblGrid>
      <w:tr w:rsidR="007E363A" w:rsidTr="00110858">
        <w:tc>
          <w:tcPr>
            <w:tcW w:w="5098" w:type="dxa"/>
          </w:tcPr>
          <w:p w:rsidR="007E363A" w:rsidRPr="001B2E3A" w:rsidRDefault="007E363A" w:rsidP="007E363A">
            <w:pPr>
              <w:pStyle w:val="Titre3"/>
              <w:jc w:val="center"/>
            </w:pPr>
            <w:r w:rsidRPr="001B2E3A">
              <w:t>Sous actions</w:t>
            </w:r>
          </w:p>
        </w:tc>
        <w:tc>
          <w:tcPr>
            <w:tcW w:w="2835" w:type="dxa"/>
          </w:tcPr>
          <w:p w:rsidR="007E363A" w:rsidRDefault="007E363A" w:rsidP="007E363A">
            <w:pPr>
              <w:pStyle w:val="Titre3"/>
              <w:jc w:val="center"/>
            </w:pPr>
            <w:r>
              <w:t>Calendrier</w:t>
            </w:r>
          </w:p>
        </w:tc>
        <w:tc>
          <w:tcPr>
            <w:tcW w:w="2370" w:type="dxa"/>
          </w:tcPr>
          <w:p w:rsidR="007E363A" w:rsidRDefault="007E363A" w:rsidP="007E363A">
            <w:pPr>
              <w:pStyle w:val="Titre3"/>
              <w:jc w:val="center"/>
            </w:pPr>
            <w:r>
              <w:t>Acteurs concernés</w:t>
            </w:r>
          </w:p>
        </w:tc>
      </w:tr>
      <w:tr w:rsidR="007E363A" w:rsidTr="00110858">
        <w:tc>
          <w:tcPr>
            <w:tcW w:w="5098" w:type="dxa"/>
          </w:tcPr>
          <w:p w:rsidR="007E363A" w:rsidRPr="001B2E3A" w:rsidRDefault="007E363A" w:rsidP="007E363A"/>
          <w:p w:rsidR="007E363A" w:rsidRPr="001B2E3A" w:rsidRDefault="007E363A" w:rsidP="007E363A">
            <w:r w:rsidRPr="001B2E3A">
              <w:t>1.1.1</w:t>
            </w:r>
            <w:r w:rsidR="001B2E3A" w:rsidRPr="001B2E3A">
              <w:t xml:space="preserve"> Diffusion de l’atelier et des cours ou modules de formation existant sur les </w:t>
            </w:r>
            <w:proofErr w:type="spellStart"/>
            <w:r w:rsidR="001B2E3A" w:rsidRPr="001B2E3A">
              <w:t>RELs</w:t>
            </w:r>
            <w:proofErr w:type="spellEnd"/>
            <w:r w:rsidR="001B2E3A" w:rsidRPr="001B2E3A">
              <w:t xml:space="preserve"> – Page KSUP qui reprend les éléments</w:t>
            </w:r>
          </w:p>
          <w:p w:rsidR="007E363A" w:rsidRPr="001B2E3A" w:rsidRDefault="007E363A" w:rsidP="007E363A"/>
        </w:tc>
        <w:tc>
          <w:tcPr>
            <w:tcW w:w="2835" w:type="dxa"/>
          </w:tcPr>
          <w:p w:rsidR="007E363A" w:rsidRDefault="001B2E3A" w:rsidP="007E363A">
            <w:r>
              <w:t>Mai- Juin 2023</w:t>
            </w:r>
          </w:p>
        </w:tc>
        <w:tc>
          <w:tcPr>
            <w:tcW w:w="2370" w:type="dxa"/>
          </w:tcPr>
          <w:p w:rsidR="007E363A" w:rsidRDefault="0093406F" w:rsidP="007E363A">
            <w:r>
              <w:t>CDP- Chaire Unesco RELIA</w:t>
            </w:r>
          </w:p>
        </w:tc>
      </w:tr>
      <w:tr w:rsidR="007E363A" w:rsidTr="00110858">
        <w:tc>
          <w:tcPr>
            <w:tcW w:w="5098" w:type="dxa"/>
          </w:tcPr>
          <w:p w:rsidR="007E363A" w:rsidRPr="001B2E3A" w:rsidRDefault="007E363A" w:rsidP="007E363A"/>
          <w:p w:rsidR="007E363A" w:rsidRPr="001B2E3A" w:rsidRDefault="007E363A" w:rsidP="007E363A">
            <w:r w:rsidRPr="001B2E3A">
              <w:t>1.1.2</w:t>
            </w:r>
            <w:r w:rsidR="001B2E3A" w:rsidRPr="001B2E3A">
              <w:t xml:space="preserve"> Amélioration de l’atelier</w:t>
            </w:r>
          </w:p>
          <w:p w:rsidR="007E363A" w:rsidRPr="001B2E3A" w:rsidRDefault="007E363A" w:rsidP="007E363A"/>
        </w:tc>
        <w:tc>
          <w:tcPr>
            <w:tcW w:w="2835" w:type="dxa"/>
          </w:tcPr>
          <w:p w:rsidR="007E363A" w:rsidRDefault="001B2E3A" w:rsidP="007E363A">
            <w:r>
              <w:t xml:space="preserve"> Mai – Juin 2023</w:t>
            </w:r>
          </w:p>
        </w:tc>
        <w:tc>
          <w:tcPr>
            <w:tcW w:w="2370" w:type="dxa"/>
          </w:tcPr>
          <w:p w:rsidR="007E363A" w:rsidRDefault="00681743" w:rsidP="007E363A">
            <w:r>
              <w:t>CDP-SCD- Chaire RELIA- Enseignants</w:t>
            </w:r>
          </w:p>
        </w:tc>
      </w:tr>
      <w:tr w:rsidR="007E363A" w:rsidTr="00110858">
        <w:tc>
          <w:tcPr>
            <w:tcW w:w="5098" w:type="dxa"/>
          </w:tcPr>
          <w:p w:rsidR="007E363A" w:rsidRPr="001B2E3A" w:rsidRDefault="007E363A" w:rsidP="007E363A"/>
          <w:p w:rsidR="003A6A60" w:rsidRPr="001B2E3A" w:rsidRDefault="001B2E3A" w:rsidP="007E363A">
            <w:r w:rsidRPr="001B2E3A">
              <w:t xml:space="preserve"> </w:t>
            </w:r>
          </w:p>
          <w:p w:rsidR="007E363A" w:rsidRPr="001B2E3A" w:rsidRDefault="001B2E3A" w:rsidP="007E363A">
            <w:r w:rsidRPr="001B2E3A">
              <w:t>1.1.3 Développement de la FAQ</w:t>
            </w:r>
            <w:r w:rsidR="00681743">
              <w:t xml:space="preserve"> (Nouvelle fiche)</w:t>
            </w:r>
          </w:p>
        </w:tc>
        <w:tc>
          <w:tcPr>
            <w:tcW w:w="2835" w:type="dxa"/>
          </w:tcPr>
          <w:p w:rsidR="007E363A" w:rsidRDefault="001B2E3A" w:rsidP="007E363A">
            <w:r>
              <w:t>Juin – Juillet 2023</w:t>
            </w:r>
          </w:p>
        </w:tc>
        <w:tc>
          <w:tcPr>
            <w:tcW w:w="2370" w:type="dxa"/>
          </w:tcPr>
          <w:p w:rsidR="007E363A" w:rsidRDefault="00681743" w:rsidP="007E363A">
            <w:r>
              <w:t>CDP-SCD-Chaire RELIA-Enseignants</w:t>
            </w:r>
          </w:p>
        </w:tc>
      </w:tr>
      <w:tr w:rsidR="007E363A" w:rsidTr="00110858">
        <w:tc>
          <w:tcPr>
            <w:tcW w:w="5098" w:type="dxa"/>
          </w:tcPr>
          <w:p w:rsidR="007E363A" w:rsidRPr="001B2E3A" w:rsidRDefault="007E363A" w:rsidP="007E363A"/>
          <w:p w:rsidR="003A6A60" w:rsidRPr="001B2E3A" w:rsidRDefault="001B2E3A" w:rsidP="007E363A">
            <w:r w:rsidRPr="001B2E3A">
              <w:t>1.1.4 Différents niveaux d’ateliers sont en cours de réflexion – (débutant, intermédiaire, expert) avec des objectifs d’apprentissage adaptés.</w:t>
            </w:r>
            <w:r w:rsidR="005917B2">
              <w:t xml:space="preserve"> (Nouvelles fiches)</w:t>
            </w:r>
          </w:p>
          <w:p w:rsidR="003A6A60" w:rsidRPr="001B2E3A" w:rsidRDefault="003A6A60" w:rsidP="007E363A"/>
        </w:tc>
        <w:tc>
          <w:tcPr>
            <w:tcW w:w="2835" w:type="dxa"/>
          </w:tcPr>
          <w:p w:rsidR="007E363A" w:rsidRDefault="005C17E0" w:rsidP="007E363A">
            <w:r>
              <w:t>Mai -Sept Conception</w:t>
            </w:r>
          </w:p>
        </w:tc>
        <w:tc>
          <w:tcPr>
            <w:tcW w:w="2370" w:type="dxa"/>
          </w:tcPr>
          <w:p w:rsidR="007E363A" w:rsidRDefault="00681743" w:rsidP="007E363A">
            <w:r>
              <w:t>CDP-SCD-Chaire RELIA - Enseignants</w:t>
            </w:r>
          </w:p>
        </w:tc>
      </w:tr>
      <w:tr w:rsidR="007E363A" w:rsidTr="00110858">
        <w:tc>
          <w:tcPr>
            <w:tcW w:w="5098" w:type="dxa"/>
          </w:tcPr>
          <w:p w:rsidR="007E363A" w:rsidRPr="001B2E3A" w:rsidRDefault="007E363A" w:rsidP="007E363A"/>
          <w:p w:rsidR="003A6A60" w:rsidRPr="001B2E3A" w:rsidRDefault="001B2E3A" w:rsidP="007E363A">
            <w:r w:rsidRPr="001B2E3A">
              <w:t xml:space="preserve">1.1.5 Reconnaissance de la montée en </w:t>
            </w:r>
            <w:proofErr w:type="spellStart"/>
            <w:r w:rsidRPr="001B2E3A">
              <w:t>compéten</w:t>
            </w:r>
            <w:proofErr w:type="spellEnd"/>
            <w:r w:rsidRPr="001B2E3A">
              <w:t xml:space="preserve"> ces</w:t>
            </w:r>
            <w:r w:rsidR="005917B2">
              <w:t xml:space="preserve"> (Nouvelle fiche)</w:t>
            </w:r>
          </w:p>
          <w:p w:rsidR="003A6A60" w:rsidRPr="001B2E3A" w:rsidRDefault="003A6A60" w:rsidP="007E363A"/>
        </w:tc>
        <w:tc>
          <w:tcPr>
            <w:tcW w:w="2835" w:type="dxa"/>
          </w:tcPr>
          <w:p w:rsidR="007E363A" w:rsidRDefault="005C17E0" w:rsidP="007E363A">
            <w:r>
              <w:t>Sept - Déc</w:t>
            </w:r>
          </w:p>
        </w:tc>
        <w:tc>
          <w:tcPr>
            <w:tcW w:w="2370" w:type="dxa"/>
          </w:tcPr>
          <w:p w:rsidR="007E363A" w:rsidRDefault="00681743" w:rsidP="007E363A">
            <w:r>
              <w:t>CDP – SCD – Chaire RELIA - Enseignants</w:t>
            </w:r>
          </w:p>
        </w:tc>
      </w:tr>
      <w:tr w:rsidR="007E363A" w:rsidTr="00110858">
        <w:tc>
          <w:tcPr>
            <w:tcW w:w="5098" w:type="dxa"/>
          </w:tcPr>
          <w:p w:rsidR="007E363A" w:rsidRPr="001B2E3A" w:rsidRDefault="007E363A" w:rsidP="007E363A"/>
          <w:p w:rsidR="003A6A60" w:rsidRPr="001B2E3A" w:rsidRDefault="001B2E3A" w:rsidP="001B2E3A">
            <w:pPr>
              <w:tabs>
                <w:tab w:val="left" w:pos="1365"/>
              </w:tabs>
              <w:jc w:val="both"/>
            </w:pPr>
            <w:r>
              <w:t>1.1.6 Nouvelle série d’ateliers sur d’autres campus</w:t>
            </w:r>
            <w:r w:rsidR="00967D3B">
              <w:t xml:space="preserve">. Ces ateliers pourraient </w:t>
            </w:r>
            <w:r w:rsidR="00200D9C">
              <w:t>être intégrés à un cycle Education Ouverte.</w:t>
            </w:r>
            <w:r w:rsidR="005917B2">
              <w:t xml:space="preserve"> (Nouvelle fiche)</w:t>
            </w:r>
          </w:p>
          <w:p w:rsidR="003A6A60" w:rsidRPr="001B2E3A" w:rsidRDefault="003A6A60" w:rsidP="007E363A"/>
        </w:tc>
        <w:tc>
          <w:tcPr>
            <w:tcW w:w="2835" w:type="dxa"/>
          </w:tcPr>
          <w:p w:rsidR="007E363A" w:rsidRDefault="005C17E0" w:rsidP="007E363A">
            <w:r>
              <w:t>Mai- Sept</w:t>
            </w:r>
          </w:p>
        </w:tc>
        <w:tc>
          <w:tcPr>
            <w:tcW w:w="2370" w:type="dxa"/>
          </w:tcPr>
          <w:p w:rsidR="007E363A" w:rsidRDefault="00681743" w:rsidP="007E363A">
            <w:r>
              <w:t>CDP-SCD – Chaire RELIA -Enseignants</w:t>
            </w:r>
          </w:p>
        </w:tc>
      </w:tr>
    </w:tbl>
    <w:p w:rsidR="007E363A" w:rsidRDefault="007E363A" w:rsidP="007E363A">
      <w:pPr>
        <w:pStyle w:val="Titre3"/>
      </w:pPr>
      <w:r>
        <w:t>Indicateurs de réussite</w:t>
      </w:r>
    </w:p>
    <w:p w:rsidR="00200D9C" w:rsidRDefault="00200D9C" w:rsidP="00200D9C"/>
    <w:p w:rsidR="00200D9C" w:rsidRDefault="00200D9C" w:rsidP="00200D9C">
      <w:r>
        <w:t>Nombre de participants</w:t>
      </w:r>
      <w:r w:rsidR="0093406F">
        <w:t xml:space="preserve"> – (</w:t>
      </w:r>
      <w:proofErr w:type="spellStart"/>
      <w:r w:rsidR="0093406F">
        <w:t>cf</w:t>
      </w:r>
      <w:proofErr w:type="spellEnd"/>
      <w:r w:rsidR="0093406F">
        <w:t xml:space="preserve"> fichier de suivi)</w:t>
      </w:r>
    </w:p>
    <w:p w:rsidR="00200D9C" w:rsidRDefault="00200D9C" w:rsidP="00200D9C">
      <w:r>
        <w:t>Retours de l’évaluation</w:t>
      </w:r>
    </w:p>
    <w:p w:rsidR="00200D9C" w:rsidRDefault="00200D9C" w:rsidP="00200D9C">
      <w:r>
        <w:t>Nombre d’ateliers créés sur la base de cette première proposition</w:t>
      </w:r>
    </w:p>
    <w:p w:rsidR="00200D9C" w:rsidRDefault="00200D9C" w:rsidP="00200D9C">
      <w:r>
        <w:t>Nombre de personnes en capacité d’animer à leur tour des ateliers</w:t>
      </w:r>
    </w:p>
    <w:p w:rsidR="00200D9C" w:rsidRPr="00200D9C" w:rsidRDefault="00200D9C" w:rsidP="00200D9C"/>
    <w:sectPr w:rsidR="00200D9C" w:rsidRPr="00200D9C" w:rsidSect="007E36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1560" w:right="794" w:bottom="426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062" w:rsidRDefault="00D15062">
      <w:r>
        <w:separator/>
      </w:r>
    </w:p>
  </w:endnote>
  <w:endnote w:type="continuationSeparator" w:id="0">
    <w:p w:rsidR="00D15062" w:rsidRDefault="00D1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287" w:usb1="00000000" w:usb2="00000000" w:usb3="00000000" w:csb0="0000019F" w:csb1="00000000"/>
  </w:font>
  <w:font w:name="minion pr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583" w:rsidRDefault="00AE358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DED" w:rsidRDefault="00AE3583" w:rsidP="00AE3583">
    <w:pPr>
      <w:spacing w:before="27" w:line="228" w:lineRule="auto"/>
      <w:ind w:left="20"/>
      <w:jc w:val="right"/>
      <w:rPr>
        <w:rFonts w:ascii="Source Sans Pro" w:hAnsi="Source Sans Pro"/>
        <w:sz w:val="14"/>
        <w:szCs w:val="14"/>
      </w:rPr>
    </w:pPr>
    <w:bookmarkStart w:id="0" w:name="_GoBack"/>
    <w:bookmarkEnd w:id="0"/>
    <w:r>
      <w:rPr>
        <w:rFonts w:ascii="Source Sans Pro" w:hAnsi="Source Sans Pro"/>
        <w:noProof/>
        <w:sz w:val="14"/>
        <w:szCs w:val="14"/>
      </w:rPr>
      <w:drawing>
        <wp:inline distT="0" distB="0" distL="0" distR="0" wp14:anchorId="285983A8">
          <wp:extent cx="743585" cy="267970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583" w:rsidRDefault="00AE35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062" w:rsidRDefault="00D15062">
      <w:r>
        <w:separator/>
      </w:r>
    </w:p>
  </w:footnote>
  <w:footnote w:type="continuationSeparator" w:id="0">
    <w:p w:rsidR="00D15062" w:rsidRDefault="00D15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583" w:rsidRDefault="00AE358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DED" w:rsidRPr="007E363A" w:rsidRDefault="00324EAB" w:rsidP="007E363A">
    <w:pPr>
      <w:pStyle w:val="En-tte"/>
      <w:ind w:left="4956"/>
      <w:rPr>
        <w:rFonts w:ascii="Source Sans Pro" w:hAnsi="Source Sans Pro"/>
        <w:sz w:val="48"/>
        <w:szCs w:val="48"/>
      </w:rPr>
    </w:pPr>
    <w:r>
      <w:rPr>
        <w:noProof/>
        <w:sz w:val="20"/>
        <w:lang w:eastAsia="fr-FR"/>
      </w:rPr>
      <mc:AlternateContent>
        <mc:Choice Requires="wpg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998791" cy="506881"/>
              <wp:effectExtent l="0" t="0" r="0" b="1270"/>
              <wp:wrapNone/>
              <wp:docPr id="1" name="Groupe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998791" cy="506881"/>
                        <a:chOff x="0" y="0"/>
                        <a:chExt cx="1998791" cy="506881"/>
                      </a:xfrm>
                    </wpg:grpSpPr>
                    <pic:pic xmlns:pic="http://schemas.openxmlformats.org/drawingml/2006/picture">
                      <pic:nvPicPr>
                        <pic:cNvPr id="3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552261" y="0"/>
                          <a:ext cx="1446530" cy="5022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tangle 4"/>
                      <wps:cNvSpPr/>
                      <wps:spPr bwMode="auto">
                        <a:xfrm>
                          <a:off x="0" y="9054"/>
                          <a:ext cx="97790" cy="20383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orme libre : forme 5"/>
                      <wps:cNvSpPr/>
                      <wps:spPr bwMode="auto">
                        <a:xfrm>
                          <a:off x="126749" y="9054"/>
                          <a:ext cx="268605" cy="204470"/>
                        </a:xfrm>
                        <a:custGeom>
                          <a:avLst/>
                          <a:gdLst>
                            <a:gd name="T0" fmla="+- 0 1427 1004"/>
                            <a:gd name="T1" fmla="*/ T0 w 423"/>
                            <a:gd name="T2" fmla="+- 0 570 570"/>
                            <a:gd name="T3" fmla="*/ 570 h 322"/>
                            <a:gd name="T4" fmla="+- 0 1279 1004"/>
                            <a:gd name="T5" fmla="*/ T4 w 423"/>
                            <a:gd name="T6" fmla="+- 0 570 570"/>
                            <a:gd name="T7" fmla="*/ 570 h 322"/>
                            <a:gd name="T8" fmla="+- 0 1279 1004"/>
                            <a:gd name="T9" fmla="*/ T8 w 423"/>
                            <a:gd name="T10" fmla="+- 0 789 570"/>
                            <a:gd name="T11" fmla="*/ 789 h 322"/>
                            <a:gd name="T12" fmla="+- 0 1169 1004"/>
                            <a:gd name="T13" fmla="*/ T12 w 423"/>
                            <a:gd name="T14" fmla="+- 0 570 570"/>
                            <a:gd name="T15" fmla="*/ 570 h 322"/>
                            <a:gd name="T16" fmla="+- 0 1004 1004"/>
                            <a:gd name="T17" fmla="*/ T16 w 423"/>
                            <a:gd name="T18" fmla="+- 0 570 570"/>
                            <a:gd name="T19" fmla="*/ 570 h 322"/>
                            <a:gd name="T20" fmla="+- 0 1170 1004"/>
                            <a:gd name="T21" fmla="*/ T20 w 423"/>
                            <a:gd name="T22" fmla="+- 0 892 570"/>
                            <a:gd name="T23" fmla="*/ 892 h 322"/>
                            <a:gd name="T24" fmla="+- 0 1427 1004"/>
                            <a:gd name="T25" fmla="*/ T24 w 423"/>
                            <a:gd name="T26" fmla="+- 0 892 570"/>
                            <a:gd name="T27" fmla="*/ 892 h 322"/>
                            <a:gd name="T28" fmla="+- 0 1427 1004"/>
                            <a:gd name="T29" fmla="*/ T28 w 423"/>
                            <a:gd name="T30" fmla="+- 0 570 570"/>
                            <a:gd name="T31" fmla="*/ 570 h 3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23" h="322" extrusionOk="0">
                              <a:moveTo>
                                <a:pt x="423" y="0"/>
                              </a:moveTo>
                              <a:lnTo>
                                <a:pt x="275" y="0"/>
                              </a:lnTo>
                              <a:lnTo>
                                <a:pt x="275" y="219"/>
                              </a:lnTo>
                              <a:lnTo>
                                <a:pt x="165" y="0"/>
                              </a:lnTo>
                              <a:lnTo>
                                <a:pt x="0" y="0"/>
                              </a:lnTo>
                              <a:lnTo>
                                <a:pt x="166" y="322"/>
                              </a:lnTo>
                              <a:lnTo>
                                <a:pt x="423" y="322"/>
                              </a:lnTo>
                              <a:lnTo>
                                <a:pt x="4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orme libre : forme 6"/>
                      <wps:cNvSpPr/>
                      <wps:spPr bwMode="auto">
                        <a:xfrm>
                          <a:off x="0" y="289710"/>
                          <a:ext cx="401955" cy="217170"/>
                        </a:xfrm>
                        <a:custGeom>
                          <a:avLst/>
                          <a:gdLst>
                            <a:gd name="T0" fmla="+- 0 1427 794"/>
                            <a:gd name="T1" fmla="*/ T0 w 633"/>
                            <a:gd name="T2" fmla="+- 0 1018 1018"/>
                            <a:gd name="T3" fmla="*/ 1018 h 342"/>
                            <a:gd name="T4" fmla="+- 0 1269 794"/>
                            <a:gd name="T5" fmla="*/ T4 w 633"/>
                            <a:gd name="T6" fmla="+- 0 1018 1018"/>
                            <a:gd name="T7" fmla="*/ 1018 h 342"/>
                            <a:gd name="T8" fmla="+- 0 1269 794"/>
                            <a:gd name="T9" fmla="*/ T8 w 633"/>
                            <a:gd name="T10" fmla="+- 0 1043 1018"/>
                            <a:gd name="T11" fmla="*/ 1043 h 342"/>
                            <a:gd name="T12" fmla="+- 0 1257 794"/>
                            <a:gd name="T13" fmla="*/ T12 w 633"/>
                            <a:gd name="T14" fmla="+- 0 1110 1018"/>
                            <a:gd name="T15" fmla="*/ 1110 h 342"/>
                            <a:gd name="T16" fmla="+- 0 1224 794"/>
                            <a:gd name="T17" fmla="*/ T16 w 633"/>
                            <a:gd name="T18" fmla="+- 0 1163 1018"/>
                            <a:gd name="T19" fmla="*/ 1163 h 342"/>
                            <a:gd name="T20" fmla="+- 0 1174 794"/>
                            <a:gd name="T21" fmla="*/ T20 w 633"/>
                            <a:gd name="T22" fmla="+- 0 1198 1018"/>
                            <a:gd name="T23" fmla="*/ 1198 h 342"/>
                            <a:gd name="T24" fmla="+- 0 1110 794"/>
                            <a:gd name="T25" fmla="*/ T24 w 633"/>
                            <a:gd name="T26" fmla="+- 0 1210 1018"/>
                            <a:gd name="T27" fmla="*/ 1210 h 342"/>
                            <a:gd name="T28" fmla="+- 0 1046 794"/>
                            <a:gd name="T29" fmla="*/ T28 w 633"/>
                            <a:gd name="T30" fmla="+- 0 1198 1018"/>
                            <a:gd name="T31" fmla="*/ 1198 h 342"/>
                            <a:gd name="T32" fmla="+- 0 996 794"/>
                            <a:gd name="T33" fmla="*/ T32 w 633"/>
                            <a:gd name="T34" fmla="+- 0 1163 1018"/>
                            <a:gd name="T35" fmla="*/ 1163 h 342"/>
                            <a:gd name="T36" fmla="+- 0 963 794"/>
                            <a:gd name="T37" fmla="*/ T36 w 633"/>
                            <a:gd name="T38" fmla="+- 0 1110 1018"/>
                            <a:gd name="T39" fmla="*/ 1110 h 342"/>
                            <a:gd name="T40" fmla="+- 0 951 794"/>
                            <a:gd name="T41" fmla="*/ T40 w 633"/>
                            <a:gd name="T42" fmla="+- 0 1043 1018"/>
                            <a:gd name="T43" fmla="*/ 1043 h 342"/>
                            <a:gd name="T44" fmla="+- 0 951 794"/>
                            <a:gd name="T45" fmla="*/ T44 w 633"/>
                            <a:gd name="T46" fmla="+- 0 1018 1018"/>
                            <a:gd name="T47" fmla="*/ 1018 h 342"/>
                            <a:gd name="T48" fmla="+- 0 794 794"/>
                            <a:gd name="T49" fmla="*/ T48 w 633"/>
                            <a:gd name="T50" fmla="+- 0 1018 1018"/>
                            <a:gd name="T51" fmla="*/ 1018 h 342"/>
                            <a:gd name="T52" fmla="+- 0 794 794"/>
                            <a:gd name="T53" fmla="*/ T52 w 633"/>
                            <a:gd name="T54" fmla="+- 0 1043 1018"/>
                            <a:gd name="T55" fmla="*/ 1043 h 342"/>
                            <a:gd name="T56" fmla="+- 0 802 794"/>
                            <a:gd name="T57" fmla="*/ T56 w 633"/>
                            <a:gd name="T58" fmla="+- 0 1117 1018"/>
                            <a:gd name="T59" fmla="*/ 1117 h 342"/>
                            <a:gd name="T60" fmla="+- 0 825 794"/>
                            <a:gd name="T61" fmla="*/ T60 w 633"/>
                            <a:gd name="T62" fmla="+- 0 1184 1018"/>
                            <a:gd name="T63" fmla="*/ 1184 h 342"/>
                            <a:gd name="T64" fmla="+- 0 862 794"/>
                            <a:gd name="T65" fmla="*/ T64 w 633"/>
                            <a:gd name="T66" fmla="+- 0 1243 1018"/>
                            <a:gd name="T67" fmla="*/ 1243 h 342"/>
                            <a:gd name="T68" fmla="+- 0 911 794"/>
                            <a:gd name="T69" fmla="*/ T68 w 633"/>
                            <a:gd name="T70" fmla="+- 0 1291 1018"/>
                            <a:gd name="T71" fmla="*/ 1291 h 342"/>
                            <a:gd name="T72" fmla="+- 0 969 794"/>
                            <a:gd name="T73" fmla="*/ T72 w 633"/>
                            <a:gd name="T74" fmla="+- 0 1328 1018"/>
                            <a:gd name="T75" fmla="*/ 1328 h 342"/>
                            <a:gd name="T76" fmla="+- 0 1036 794"/>
                            <a:gd name="T77" fmla="*/ T76 w 633"/>
                            <a:gd name="T78" fmla="+- 0 1352 1018"/>
                            <a:gd name="T79" fmla="*/ 1352 h 342"/>
                            <a:gd name="T80" fmla="+- 0 1110 794"/>
                            <a:gd name="T81" fmla="*/ T80 w 633"/>
                            <a:gd name="T82" fmla="+- 0 1360 1018"/>
                            <a:gd name="T83" fmla="*/ 1360 h 342"/>
                            <a:gd name="T84" fmla="+- 0 1183 794"/>
                            <a:gd name="T85" fmla="*/ T84 w 633"/>
                            <a:gd name="T86" fmla="+- 0 1352 1018"/>
                            <a:gd name="T87" fmla="*/ 1352 h 342"/>
                            <a:gd name="T88" fmla="+- 0 1251 794"/>
                            <a:gd name="T89" fmla="*/ T88 w 633"/>
                            <a:gd name="T90" fmla="+- 0 1328 1018"/>
                            <a:gd name="T91" fmla="*/ 1328 h 342"/>
                            <a:gd name="T92" fmla="+- 0 1309 794"/>
                            <a:gd name="T93" fmla="*/ T92 w 633"/>
                            <a:gd name="T94" fmla="+- 0 1291 1018"/>
                            <a:gd name="T95" fmla="*/ 1291 h 342"/>
                            <a:gd name="T96" fmla="+- 0 1358 794"/>
                            <a:gd name="T97" fmla="*/ T96 w 633"/>
                            <a:gd name="T98" fmla="+- 0 1243 1018"/>
                            <a:gd name="T99" fmla="*/ 1243 h 342"/>
                            <a:gd name="T100" fmla="+- 0 1395 794"/>
                            <a:gd name="T101" fmla="*/ T100 w 633"/>
                            <a:gd name="T102" fmla="+- 0 1184 1018"/>
                            <a:gd name="T103" fmla="*/ 1184 h 342"/>
                            <a:gd name="T104" fmla="+- 0 1418 794"/>
                            <a:gd name="T105" fmla="*/ T104 w 633"/>
                            <a:gd name="T106" fmla="+- 0 1117 1018"/>
                            <a:gd name="T107" fmla="*/ 1117 h 342"/>
                            <a:gd name="T108" fmla="+- 0 1427 794"/>
                            <a:gd name="T109" fmla="*/ T108 w 633"/>
                            <a:gd name="T110" fmla="+- 0 1043 1018"/>
                            <a:gd name="T111" fmla="*/ 1043 h 342"/>
                            <a:gd name="T112" fmla="+- 0 1427 794"/>
                            <a:gd name="T113" fmla="*/ T112 w 633"/>
                            <a:gd name="T114" fmla="+- 0 1018 1018"/>
                            <a:gd name="T115" fmla="*/ 1018 h 3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33" h="342" extrusionOk="0">
                              <a:moveTo>
                                <a:pt x="633" y="0"/>
                              </a:moveTo>
                              <a:lnTo>
                                <a:pt x="475" y="0"/>
                              </a:lnTo>
                              <a:lnTo>
                                <a:pt x="475" y="25"/>
                              </a:lnTo>
                              <a:lnTo>
                                <a:pt x="463" y="92"/>
                              </a:lnTo>
                              <a:lnTo>
                                <a:pt x="430" y="145"/>
                              </a:lnTo>
                              <a:lnTo>
                                <a:pt x="380" y="180"/>
                              </a:lnTo>
                              <a:lnTo>
                                <a:pt x="316" y="192"/>
                              </a:lnTo>
                              <a:lnTo>
                                <a:pt x="252" y="180"/>
                              </a:lnTo>
                              <a:lnTo>
                                <a:pt x="202" y="145"/>
                              </a:lnTo>
                              <a:lnTo>
                                <a:pt x="169" y="92"/>
                              </a:lnTo>
                              <a:lnTo>
                                <a:pt x="157" y="25"/>
                              </a:lnTo>
                              <a:lnTo>
                                <a:pt x="157" y="0"/>
                              </a:lnTo>
                              <a:lnTo>
                                <a:pt x="0" y="0"/>
                              </a:lnTo>
                              <a:lnTo>
                                <a:pt x="0" y="25"/>
                              </a:lnTo>
                              <a:lnTo>
                                <a:pt x="8" y="99"/>
                              </a:lnTo>
                              <a:lnTo>
                                <a:pt x="31" y="166"/>
                              </a:lnTo>
                              <a:lnTo>
                                <a:pt x="68" y="225"/>
                              </a:lnTo>
                              <a:lnTo>
                                <a:pt x="117" y="273"/>
                              </a:lnTo>
                              <a:lnTo>
                                <a:pt x="175" y="310"/>
                              </a:lnTo>
                              <a:lnTo>
                                <a:pt x="242" y="334"/>
                              </a:lnTo>
                              <a:lnTo>
                                <a:pt x="316" y="342"/>
                              </a:lnTo>
                              <a:lnTo>
                                <a:pt x="389" y="334"/>
                              </a:lnTo>
                              <a:lnTo>
                                <a:pt x="457" y="310"/>
                              </a:lnTo>
                              <a:lnTo>
                                <a:pt x="515" y="273"/>
                              </a:lnTo>
                              <a:lnTo>
                                <a:pt x="564" y="225"/>
                              </a:lnTo>
                              <a:lnTo>
                                <a:pt x="601" y="166"/>
                              </a:lnTo>
                              <a:lnTo>
                                <a:pt x="624" y="99"/>
                              </a:lnTo>
                              <a:lnTo>
                                <a:pt x="633" y="25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0" o:spid="_x0000_s0000" style="position:absolute;mso-wrap-distance-left:9.0pt;mso-wrap-distance-top:0.0pt;mso-wrap-distance-right:9.0pt;mso-wrap-distance-bottom:0.0pt;z-index:-251656192;o:allowoverlap:true;o:allowincell:true;mso-position-horizontal-relative:text;margin-left:0.0pt;mso-position-horizontal:absolute;mso-position-vertical-relative:text;margin-top:0.0pt;mso-position-vertical:absolute;width:157.4pt;height:39.9pt;" coordorigin="0,0" coordsize="19987,5068"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left:5522;top:0;width:14465;height:5022;" stroked="false">
                <v:path textboxrect="0,0,0,0"/>
                <v:imagedata r:id="rId2" o:title=""/>
              </v:shape>
              <v:shape id="shape 2" o:spid="_x0000_s2" o:spt="1" style="position:absolute;left:0;top:90;width:977;height:2038;" coordsize="100000,100000" path="" fillcolor="#231F20" stroked="f">
                <v:path textboxrect="0,0,0,0"/>
              </v:shape>
              <v:shape id="shape 3" o:spid="_x0000_s3" style="position:absolute;left:1267;top:90;width:2686;height:2044;" coordsize="100000,100000" path="m100000,0l65012,0l65012,68010l39007,0l0,0l39243,100000l100000,100000l100000,0xe" fillcolor="#231F20" stroked="f">
                <v:path textboxrect="0,0,100000,99999"/>
              </v:shape>
              <v:shape id="shape 4" o:spid="_x0000_s4" style="position:absolute;left:0;top:2897;width:4019;height:2171;" coordsize="100000,100000" path="m100000,0l75039,0l75039,7309l73144,26898l67928,42395l60030,52630l49919,56139l39810,52630l31910,42395l26697,26898l24801,7309l24801,0l0,0l0,7309l1262,28946l4896,48534l10741,65788l18481,79823l27646,90642l38229,97659l49919,99999l61451,97659l72194,90642l81356,79823l89097,65788l94944,48534l98576,28946l100000,7309l100000,0xe" fillcolor="#231F20" stroked="f">
                <v:path textboxrect="0,0,100000,99998"/>
              </v:shape>
            </v:group>
          </w:pict>
        </mc:Fallback>
      </mc:AlternateContent>
    </w:r>
    <w:r w:rsidR="007E363A">
      <w:tab/>
    </w:r>
    <w:r w:rsidR="007E363A">
      <w:tab/>
    </w:r>
    <w:r w:rsidR="007E363A">
      <w:tab/>
    </w:r>
    <w:r w:rsidR="007E363A" w:rsidRPr="007E363A">
      <w:rPr>
        <w:rFonts w:ascii="Source Sans Pro" w:hAnsi="Source Sans Pro"/>
        <w:sz w:val="48"/>
        <w:szCs w:val="48"/>
      </w:rPr>
      <w:t>Education Ouverte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583" w:rsidRDefault="00AE358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A3FDA"/>
    <w:multiLevelType w:val="hybridMultilevel"/>
    <w:tmpl w:val="9C7E3BAE"/>
    <w:lvl w:ilvl="0" w:tplc="405C75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ED"/>
    <w:rsid w:val="000A2A47"/>
    <w:rsid w:val="000B5C94"/>
    <w:rsid w:val="000E4849"/>
    <w:rsid w:val="00110858"/>
    <w:rsid w:val="0011433E"/>
    <w:rsid w:val="001B2E3A"/>
    <w:rsid w:val="00200D9C"/>
    <w:rsid w:val="00324EAB"/>
    <w:rsid w:val="003808E1"/>
    <w:rsid w:val="003A6A60"/>
    <w:rsid w:val="003C7DED"/>
    <w:rsid w:val="004B688D"/>
    <w:rsid w:val="005917B2"/>
    <w:rsid w:val="005C17E0"/>
    <w:rsid w:val="00630403"/>
    <w:rsid w:val="00681743"/>
    <w:rsid w:val="007E363A"/>
    <w:rsid w:val="007F0522"/>
    <w:rsid w:val="00863C79"/>
    <w:rsid w:val="0093406F"/>
    <w:rsid w:val="009624D4"/>
    <w:rsid w:val="00967D3B"/>
    <w:rsid w:val="00A7228E"/>
    <w:rsid w:val="00AE3583"/>
    <w:rsid w:val="00B33DDA"/>
    <w:rsid w:val="00B713E8"/>
    <w:rsid w:val="00BF1BA2"/>
    <w:rsid w:val="00C47361"/>
    <w:rsid w:val="00CD1ADB"/>
    <w:rsid w:val="00D15062"/>
    <w:rsid w:val="00ED6617"/>
    <w:rsid w:val="00F12489"/>
    <w:rsid w:val="00F20274"/>
    <w:rsid w:val="00FC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4F2C74-3F86-44E2-8498-33DB046A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framePr w:wrap="around" w:vAnchor="text" w:hAnchor="text" w:y="1"/>
      <w:shd w:val="clear" w:color="auto" w:fill="002060"/>
      <w:spacing w:before="480" w:line="276" w:lineRule="auto"/>
      <w:outlineLvl w:val="0"/>
    </w:pPr>
    <w:rPr>
      <w:rFonts w:ascii="Arial" w:eastAsia="Arial" w:hAnsi="Arial" w:cs="Arial"/>
      <w:b/>
      <w:bCs/>
      <w:color w:val="FFFFFF" w:themeColor="background1"/>
      <w:sz w:val="48"/>
      <w:szCs w:val="48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b/>
      <w:bCs/>
      <w:color w:val="FFFFFF" w:themeColor="background1"/>
      <w:sz w:val="48"/>
      <w:szCs w:val="48"/>
      <w:shd w:val="clear" w:color="auto" w:fill="002060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Corpsdetexte">
    <w:name w:val="Body Text"/>
    <w:basedOn w:val="Normal"/>
    <w:link w:val="CorpsdetexteCar"/>
    <w:uiPriority w:val="1"/>
    <w:qFormat/>
    <w:pPr>
      <w:widowControl w:val="0"/>
    </w:pPr>
    <w:rPr>
      <w:rFonts w:ascii="Source Sans Pro" w:eastAsia="Source Sans Pro" w:hAnsi="Source Sans Pro" w:cs="Source Sans Pro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18"/>
      <w:szCs w:val="18"/>
    </w:rPr>
  </w:style>
  <w:style w:type="paragraph" w:customStyle="1" w:styleId="Aucunstyle">
    <w:name w:val="[Aucun style]"/>
    <w:qFormat/>
    <w:pPr>
      <w:spacing w:line="288" w:lineRule="auto"/>
    </w:pPr>
    <w:rPr>
      <w:rFonts w:ascii="minion pro" w:hAnsi="minion pro" w:cs="minion pro"/>
      <w:color w:val="000000"/>
    </w:rPr>
  </w:style>
  <w:style w:type="character" w:customStyle="1" w:styleId="infos">
    <w:name w:val="infos"/>
    <w:uiPriority w:val="99"/>
    <w:qFormat/>
    <w:rPr>
      <w:rFonts w:ascii="Source Sans Pro" w:hAnsi="Source Sans Pro" w:cs="Source Sans Pro"/>
      <w:sz w:val="14"/>
      <w:szCs w:val="14"/>
    </w:rPr>
  </w:style>
  <w:style w:type="character" w:customStyle="1" w:styleId="titre0">
    <w:name w:val="titre"/>
    <w:uiPriority w:val="99"/>
    <w:rPr>
      <w:rFonts w:ascii="Source Sans Pro" w:hAnsi="Source Sans Pro" w:cs="Source Sans Pr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430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Sandrine Gelly-Guichoux</cp:lastModifiedBy>
  <cp:revision>14</cp:revision>
  <dcterms:created xsi:type="dcterms:W3CDTF">2023-03-29T06:46:00Z</dcterms:created>
  <dcterms:modified xsi:type="dcterms:W3CDTF">2023-04-06T07:00:00Z</dcterms:modified>
</cp:coreProperties>
</file>