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E8D5" w14:textId="77777777" w:rsidR="003C15BF" w:rsidRDefault="00884E24">
      <w:pPr>
        <w:pStyle w:val="Corpsdetext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30231D4" wp14:editId="463E6BB4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5715" b="5715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7000"/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solidFill>
                      <a:srgbClr val="150A5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B6C27D" wp14:editId="7550170A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E04EC" w14:textId="77777777" w:rsidR="003C15BF" w:rsidRDefault="003C15BF"/>
                          <w:p w14:paraId="2F4FC473" w14:textId="77777777" w:rsidR="003C15BF" w:rsidRDefault="003C1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6C27D" id="Rectangle 10" o:spid="_x0000_s1026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" fillcolor="#3974bb" stroked="f">
                <v:textbox>
                  <w:txbxContent>
                    <w:p w14:paraId="5D3E04EC" w14:textId="77777777" w:rsidR="003C15BF" w:rsidRDefault="003C15BF"/>
                    <w:p w14:paraId="2F4FC473" w14:textId="77777777" w:rsidR="003C15BF" w:rsidRDefault="003C15BF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90CE79" wp14:editId="7A4DCAE6">
                <wp:simplePos x="0" y="0"/>
                <wp:positionH relativeFrom="column">
                  <wp:posOffset>-66418</wp:posOffset>
                </wp:positionH>
                <wp:positionV relativeFrom="paragraph">
                  <wp:posOffset>-633577</wp:posOffset>
                </wp:positionV>
                <wp:extent cx="6447099" cy="1319513"/>
                <wp:effectExtent l="0" t="0" r="5080" b="1905"/>
                <wp:wrapNone/>
                <wp:docPr id="3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47099" cy="131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70CB" w14:textId="22FDDECA" w:rsidR="003C15BF" w:rsidRPr="00004DBF" w:rsidRDefault="00004DBF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Ma Thèse en 180s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br/>
                            </w:r>
                            <w:r w:rsidR="002D1018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Qualification nantaise – 10 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CE7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-5.25pt;margin-top:-49.9pt;width:507.65pt;height:10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" filled="f" stroked="f" strokeweight=".5pt">
                <v:textbox inset="0,0,0,0">
                  <w:txbxContent>
                    <w:p w14:paraId="15E770CB" w14:textId="22FDDECA" w:rsidR="003C15BF" w:rsidRPr="00004DBF" w:rsidRDefault="00004DBF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Ma Thèse en 180s</w:t>
                      </w: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br/>
                      </w:r>
                      <w:r w:rsidR="002D1018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Qualification nantaise – 10 mars</w:t>
                      </w:r>
                    </w:p>
                  </w:txbxContent>
                </v:textbox>
              </v:shape>
            </w:pict>
          </mc:Fallback>
        </mc:AlternateContent>
      </w:r>
    </w:p>
    <w:p w14:paraId="67471E00" w14:textId="77777777" w:rsidR="003C15BF" w:rsidRDefault="003C15BF">
      <w:pPr>
        <w:pStyle w:val="Corpsdetexte"/>
        <w:rPr>
          <w:rFonts w:ascii="Times New Roman"/>
        </w:rPr>
      </w:pPr>
    </w:p>
    <w:p w14:paraId="2E56D20C" w14:textId="77777777" w:rsidR="003C15BF" w:rsidRDefault="003C15BF">
      <w:pPr>
        <w:pStyle w:val="Corpsdetexte"/>
        <w:rPr>
          <w:rFonts w:ascii="Times New Roman"/>
        </w:rPr>
      </w:pPr>
    </w:p>
    <w:p w14:paraId="53C4ED5A" w14:textId="77777777" w:rsidR="003C15BF" w:rsidRDefault="003C15BF">
      <w:pPr>
        <w:rPr>
          <w:rFonts w:ascii="Times New Roman"/>
          <w:sz w:val="20"/>
          <w:szCs w:val="20"/>
        </w:rPr>
      </w:pPr>
    </w:p>
    <w:p w14:paraId="44D26B1D" w14:textId="77777777" w:rsidR="003C15BF" w:rsidRDefault="003C15BF">
      <w:pPr>
        <w:rPr>
          <w:color w:val="3974BA"/>
          <w:sz w:val="20"/>
          <w:szCs w:val="20"/>
        </w:rPr>
      </w:pPr>
    </w:p>
    <w:p w14:paraId="57641412" w14:textId="77777777" w:rsidR="003C15BF" w:rsidRDefault="003C15BF">
      <w:pPr>
        <w:rPr>
          <w:color w:val="9C1EF1"/>
          <w:sz w:val="20"/>
          <w:szCs w:val="20"/>
        </w:rPr>
      </w:pPr>
    </w:p>
    <w:p w14:paraId="3562DCE4" w14:textId="77777777" w:rsidR="003C15BF" w:rsidRDefault="00884E24">
      <w:pP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L’événement</w:t>
      </w:r>
    </w:p>
    <w:p w14:paraId="2CC0F550" w14:textId="5FF8ABAA" w:rsidR="003C15BF" w:rsidRDefault="00004DBF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Ma Thèse en 180s – Qualification nantaise</w:t>
      </w:r>
    </w:p>
    <w:p w14:paraId="0A1AF22E" w14:textId="67F3DE29" w:rsidR="00004DBF" w:rsidRPr="00004DBF" w:rsidRDefault="00004DBF" w:rsidP="00004DBF">
      <w:pPr>
        <w:jc w:val="both"/>
        <w:rPr>
          <w:sz w:val="20"/>
          <w:szCs w:val="20"/>
        </w:rPr>
      </w:pPr>
      <w:r w:rsidRPr="00004DBF">
        <w:rPr>
          <w:sz w:val="20"/>
          <w:szCs w:val="20"/>
        </w:rPr>
        <w:t xml:space="preserve">Après une période de formation, les candidats accèdent à la première étape du concours de vulgarisation scientifique Ma Thèse en 180 secondes : la qualification locale. Leur but ? </w:t>
      </w:r>
      <w:proofErr w:type="spellStart"/>
      <w:r w:rsidRPr="00004DBF">
        <w:rPr>
          <w:sz w:val="20"/>
          <w:szCs w:val="20"/>
        </w:rPr>
        <w:t>Pitcher</w:t>
      </w:r>
      <w:proofErr w:type="spellEnd"/>
      <w:r w:rsidRPr="00004DBF">
        <w:rPr>
          <w:sz w:val="20"/>
          <w:szCs w:val="20"/>
        </w:rPr>
        <w:t xml:space="preserve"> leur sujet de recherche de façon accessible, ludique et même parfois humoristique, en 3 minutes chrono pour vous séduire, vous public</w:t>
      </w:r>
      <w:r w:rsidR="009E5ADB">
        <w:rPr>
          <w:sz w:val="20"/>
          <w:szCs w:val="20"/>
        </w:rPr>
        <w:t> </w:t>
      </w:r>
      <w:r w:rsidRPr="00004DBF">
        <w:rPr>
          <w:sz w:val="20"/>
          <w:szCs w:val="20"/>
        </w:rPr>
        <w:t>! Avec le jury, vous désignerez les candidat</w:t>
      </w:r>
      <w:r>
        <w:rPr>
          <w:sz w:val="20"/>
          <w:szCs w:val="20"/>
        </w:rPr>
        <w:t>s</w:t>
      </w:r>
      <w:r w:rsidRPr="00004DBF">
        <w:rPr>
          <w:sz w:val="20"/>
          <w:szCs w:val="20"/>
        </w:rPr>
        <w:t xml:space="preserve"> qui vous auront le plus convaincu pour accéder à la prochaine étape, la finale </w:t>
      </w:r>
      <w:r w:rsidR="002D1018">
        <w:rPr>
          <w:sz w:val="20"/>
          <w:szCs w:val="20"/>
        </w:rPr>
        <w:t>régionale</w:t>
      </w:r>
      <w:r w:rsidRPr="00004DBF">
        <w:rPr>
          <w:sz w:val="20"/>
          <w:szCs w:val="20"/>
        </w:rPr>
        <w:t>.</w:t>
      </w:r>
    </w:p>
    <w:p w14:paraId="46C98A5B" w14:textId="77777777" w:rsidR="00004DBF" w:rsidRPr="00004DBF" w:rsidRDefault="00004DBF" w:rsidP="00004DBF">
      <w:pPr>
        <w:jc w:val="both"/>
        <w:rPr>
          <w:sz w:val="20"/>
          <w:szCs w:val="20"/>
        </w:rPr>
      </w:pPr>
    </w:p>
    <w:p w14:paraId="3CCD8F03" w14:textId="638E6E4C" w:rsidR="00004DBF" w:rsidRPr="00004DBF" w:rsidRDefault="00004DBF" w:rsidP="00004DBF">
      <w:pPr>
        <w:jc w:val="both"/>
        <w:rPr>
          <w:sz w:val="20"/>
          <w:szCs w:val="20"/>
        </w:rPr>
      </w:pPr>
      <w:r w:rsidRPr="00004DBF">
        <w:rPr>
          <w:sz w:val="20"/>
          <w:szCs w:val="20"/>
        </w:rPr>
        <w:t>Plus largement, le concours valorise le travail effectué pendant plusieurs années par les</w:t>
      </w:r>
      <w:r>
        <w:rPr>
          <w:sz w:val="20"/>
          <w:szCs w:val="20"/>
        </w:rPr>
        <w:t xml:space="preserve"> </w:t>
      </w:r>
      <w:r w:rsidRPr="00004DBF">
        <w:rPr>
          <w:sz w:val="20"/>
          <w:szCs w:val="20"/>
        </w:rPr>
        <w:t>doctorants dans divers domaines de recherche, toutes disciplines confondues. Il leur permet aussi d'acquérir des compétences orales et scéniques pour diffuser largement la culture scientifique au grand public, à l'occasion de ce concours, mais pas seulement.</w:t>
      </w:r>
    </w:p>
    <w:p w14:paraId="34F44AA5" w14:textId="77777777" w:rsidR="00004DBF" w:rsidRPr="00004DBF" w:rsidRDefault="00004DBF" w:rsidP="00004DBF">
      <w:pPr>
        <w:jc w:val="both"/>
        <w:rPr>
          <w:sz w:val="20"/>
          <w:szCs w:val="20"/>
        </w:rPr>
      </w:pPr>
    </w:p>
    <w:p w14:paraId="5894D33E" w14:textId="15514BF7" w:rsidR="00004DBF" w:rsidRDefault="00004DBF" w:rsidP="00004DBF">
      <w:pPr>
        <w:jc w:val="both"/>
        <w:rPr>
          <w:sz w:val="20"/>
          <w:szCs w:val="20"/>
        </w:rPr>
      </w:pPr>
      <w:r w:rsidRPr="00004DBF">
        <w:rPr>
          <w:sz w:val="20"/>
          <w:szCs w:val="20"/>
        </w:rPr>
        <w:t>Venez soutenir les 16 candidats qualifiés et en apprendre sur les sujets de recherche d'aujourd'hui !</w:t>
      </w:r>
    </w:p>
    <w:p w14:paraId="7FAADEDA" w14:textId="77777777" w:rsidR="00760EBE" w:rsidRDefault="00760EBE" w:rsidP="00004DBF">
      <w:pPr>
        <w:jc w:val="both"/>
        <w:rPr>
          <w:sz w:val="20"/>
          <w:szCs w:val="20"/>
        </w:rPr>
      </w:pPr>
    </w:p>
    <w:p w14:paraId="457CFABD" w14:textId="24EDE260" w:rsidR="00760EBE" w:rsidRDefault="00760EBE" w:rsidP="00004D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Plus d’information sur la page internet : </w:t>
      </w:r>
      <w:hyperlink r:id="rId9" w:history="1">
        <w:r w:rsidRPr="001660DB">
          <w:rPr>
            <w:rStyle w:val="Lienhypertexte"/>
            <w:sz w:val="20"/>
            <w:szCs w:val="20"/>
          </w:rPr>
          <w:t>https://u-news.univ-nantes.fr/mt180-qualification-2026</w:t>
        </w:r>
      </w:hyperlink>
      <w:r>
        <w:rPr>
          <w:sz w:val="20"/>
          <w:szCs w:val="20"/>
        </w:rPr>
        <w:t xml:space="preserve"> </w:t>
      </w:r>
    </w:p>
    <w:p w14:paraId="06A2675C" w14:textId="77777777" w:rsidR="003C15BF" w:rsidRDefault="003C15BF">
      <w:pPr>
        <w:rPr>
          <w:sz w:val="20"/>
          <w:szCs w:val="20"/>
        </w:rPr>
      </w:pPr>
    </w:p>
    <w:p w14:paraId="1BEA86B5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Informations pratiques</w:t>
      </w:r>
    </w:p>
    <w:p w14:paraId="0F3E8AAD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Date / heure </w:t>
      </w:r>
    </w:p>
    <w:p w14:paraId="6D5AB5CF" w14:textId="49C82D98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 w:rsidR="002D1018">
        <w:rPr>
          <w:sz w:val="20"/>
          <w:szCs w:val="20"/>
        </w:rPr>
        <w:t>10 mars</w:t>
      </w:r>
      <w:r w:rsidR="00004DBF">
        <w:rPr>
          <w:sz w:val="20"/>
          <w:szCs w:val="20"/>
        </w:rPr>
        <w:t xml:space="preserve"> 2026</w:t>
      </w:r>
    </w:p>
    <w:p w14:paraId="4BFDB16C" w14:textId="25D1909C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Accueil d</w:t>
      </w:r>
      <w:r w:rsidR="009E5ADB">
        <w:rPr>
          <w:sz w:val="20"/>
          <w:szCs w:val="20"/>
        </w:rPr>
        <w:t xml:space="preserve">u public </w:t>
      </w:r>
      <w:r>
        <w:rPr>
          <w:sz w:val="20"/>
          <w:szCs w:val="20"/>
        </w:rPr>
        <w:t xml:space="preserve">à </w:t>
      </w:r>
      <w:r w:rsidR="002D1018">
        <w:rPr>
          <w:sz w:val="20"/>
          <w:szCs w:val="20"/>
        </w:rPr>
        <w:t>13h30</w:t>
      </w:r>
    </w:p>
    <w:p w14:paraId="5E8C5360" w14:textId="6E2EE85C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Début d</w:t>
      </w:r>
      <w:r w:rsidR="00004DBF">
        <w:rPr>
          <w:sz w:val="20"/>
          <w:szCs w:val="20"/>
        </w:rPr>
        <w:t xml:space="preserve">u concours à </w:t>
      </w:r>
      <w:r w:rsidR="00760EBE">
        <w:rPr>
          <w:sz w:val="20"/>
          <w:szCs w:val="20"/>
        </w:rPr>
        <w:t>1</w:t>
      </w:r>
      <w:r w:rsidR="002D1018">
        <w:rPr>
          <w:sz w:val="20"/>
          <w:szCs w:val="20"/>
        </w:rPr>
        <w:t>4h</w:t>
      </w:r>
    </w:p>
    <w:p w14:paraId="48676D3B" w14:textId="74311D91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Durée : </w:t>
      </w:r>
      <w:r w:rsidR="002D1018">
        <w:rPr>
          <w:sz w:val="20"/>
          <w:szCs w:val="20"/>
        </w:rPr>
        <w:t>1h30</w:t>
      </w:r>
    </w:p>
    <w:p w14:paraId="42D644BA" w14:textId="77777777" w:rsidR="003C15BF" w:rsidRDefault="003C15BF">
      <w:pPr>
        <w:rPr>
          <w:b/>
          <w:color w:val="53BEC4"/>
          <w:sz w:val="20"/>
          <w:szCs w:val="20"/>
        </w:rPr>
      </w:pPr>
    </w:p>
    <w:p w14:paraId="70548879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Accès</w:t>
      </w:r>
    </w:p>
    <w:p w14:paraId="76047194" w14:textId="037E4A3F" w:rsidR="003C15BF" w:rsidRDefault="00760EBE">
      <w:pPr>
        <w:rPr>
          <w:sz w:val="20"/>
          <w:szCs w:val="20"/>
        </w:rPr>
      </w:pPr>
      <w:r>
        <w:rPr>
          <w:sz w:val="20"/>
          <w:szCs w:val="20"/>
        </w:rPr>
        <w:t>Théâtre Universitaire (TU)</w:t>
      </w:r>
      <w:r w:rsidR="00884E24">
        <w:rPr>
          <w:sz w:val="20"/>
          <w:szCs w:val="20"/>
        </w:rPr>
        <w:t xml:space="preserve">, </w:t>
      </w:r>
      <w:r w:rsidRPr="00760EBE">
        <w:rPr>
          <w:sz w:val="20"/>
          <w:szCs w:val="20"/>
        </w:rPr>
        <w:t>Chemin de la Censive du Tertre 44300 Nantes</w:t>
      </w:r>
    </w:p>
    <w:p w14:paraId="70C77FDF" w14:textId="77777777" w:rsidR="003C15BF" w:rsidRDefault="00884E24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Transports en commun </w:t>
      </w:r>
    </w:p>
    <w:p w14:paraId="30817DA8" w14:textId="238BFC10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En tram : ligne </w:t>
      </w:r>
      <w:r w:rsidR="00760EBE">
        <w:rPr>
          <w:sz w:val="20"/>
          <w:szCs w:val="20"/>
        </w:rPr>
        <w:t>2</w:t>
      </w:r>
      <w:r>
        <w:rPr>
          <w:sz w:val="20"/>
          <w:szCs w:val="20"/>
        </w:rPr>
        <w:t xml:space="preserve"> arrêt </w:t>
      </w:r>
      <w:r w:rsidR="00760EBE">
        <w:rPr>
          <w:sz w:val="20"/>
          <w:szCs w:val="20"/>
        </w:rPr>
        <w:t>Facultés, puis descendre en direction du Campus Tertre</w:t>
      </w:r>
    </w:p>
    <w:p w14:paraId="73A5C21E" w14:textId="77777777" w:rsidR="003C15BF" w:rsidRDefault="003C15BF">
      <w:pPr>
        <w:rPr>
          <w:sz w:val="20"/>
          <w:szCs w:val="20"/>
        </w:rPr>
      </w:pPr>
    </w:p>
    <w:p w14:paraId="3914DFB3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Contact </w:t>
      </w:r>
    </w:p>
    <w:p w14:paraId="52F6FE09" w14:textId="0D7A8F56" w:rsidR="00760EBE" w:rsidRPr="00760EBE" w:rsidRDefault="00760EBE" w:rsidP="00760EBE">
      <w:pPr>
        <w:rPr>
          <w:sz w:val="20"/>
          <w:szCs w:val="20"/>
        </w:rPr>
      </w:pPr>
      <w:r>
        <w:rPr>
          <w:sz w:val="20"/>
          <w:szCs w:val="20"/>
        </w:rPr>
        <w:t xml:space="preserve">Sophie Meyer - </w:t>
      </w:r>
      <w:hyperlink r:id="rId10" w:history="1">
        <w:r w:rsidRPr="00760EBE">
          <w:rPr>
            <w:rStyle w:val="Lienhypertexte"/>
            <w:sz w:val="20"/>
            <w:szCs w:val="20"/>
          </w:rPr>
          <w:t>evenement@univ-nantes.fr</w:t>
        </w:r>
      </w:hyperlink>
      <w:r>
        <w:rPr>
          <w:sz w:val="20"/>
          <w:szCs w:val="20"/>
        </w:rPr>
        <w:t xml:space="preserve"> / </w:t>
      </w:r>
      <w:r w:rsidRPr="00760EBE">
        <w:rPr>
          <w:sz w:val="20"/>
          <w:szCs w:val="20"/>
        </w:rPr>
        <w:t>02 53 48 73 63</w:t>
      </w:r>
    </w:p>
    <w:p w14:paraId="70D6B7F5" w14:textId="687C7DD4" w:rsidR="003C15BF" w:rsidRDefault="003C15BF">
      <w:pPr>
        <w:rPr>
          <w:sz w:val="20"/>
          <w:szCs w:val="20"/>
        </w:rPr>
      </w:pPr>
    </w:p>
    <w:p w14:paraId="6F97ACCF" w14:textId="77777777" w:rsidR="009E5ADB" w:rsidRDefault="009E5ADB">
      <w:pPr>
        <w:rPr>
          <w:sz w:val="20"/>
          <w:szCs w:val="20"/>
        </w:rPr>
      </w:pPr>
    </w:p>
    <w:p w14:paraId="6E65E41C" w14:textId="64162C79" w:rsidR="009E5ADB" w:rsidRDefault="005B719F">
      <w:pPr>
        <w:rPr>
          <w:sz w:val="20"/>
          <w:szCs w:val="20"/>
        </w:rPr>
      </w:pPr>
      <w:r>
        <w:rPr>
          <w:sz w:val="20"/>
          <w:szCs w:val="20"/>
        </w:rPr>
        <w:t>Ci-dessou</w:t>
      </w:r>
      <w:r w:rsidR="00CA7DB2">
        <w:rPr>
          <w:sz w:val="20"/>
          <w:szCs w:val="20"/>
        </w:rPr>
        <w:t>s</w:t>
      </w:r>
      <w:r>
        <w:rPr>
          <w:sz w:val="20"/>
          <w:szCs w:val="20"/>
        </w:rPr>
        <w:t xml:space="preserve"> le f</w:t>
      </w:r>
      <w:r w:rsidR="009E5ADB">
        <w:rPr>
          <w:sz w:val="20"/>
          <w:szCs w:val="20"/>
        </w:rPr>
        <w:t xml:space="preserve">ormulaire d’inscription à envoyer </w:t>
      </w:r>
      <w:proofErr w:type="gramStart"/>
      <w:r w:rsidR="009E5ADB">
        <w:rPr>
          <w:sz w:val="20"/>
          <w:szCs w:val="20"/>
        </w:rPr>
        <w:t>complété</w:t>
      </w:r>
      <w:proofErr w:type="gramEnd"/>
      <w:r w:rsidR="009E5ADB">
        <w:rPr>
          <w:sz w:val="20"/>
          <w:szCs w:val="20"/>
        </w:rPr>
        <w:t xml:space="preserve"> :  </w:t>
      </w:r>
    </w:p>
    <w:p w14:paraId="785C1B5A" w14:textId="6CF472EF" w:rsidR="009E5ADB" w:rsidRDefault="009E5ADB">
      <w:pPr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br w:type="page"/>
      </w:r>
    </w:p>
    <w:p w14:paraId="00923486" w14:textId="77777777" w:rsidR="003C15BF" w:rsidRDefault="003C15BF">
      <w:pPr>
        <w:jc w:val="center"/>
        <w:rPr>
          <w:b/>
          <w:color w:val="150A5C"/>
          <w:sz w:val="40"/>
          <w:szCs w:val="40"/>
        </w:rPr>
      </w:pPr>
    </w:p>
    <w:p w14:paraId="03F5B0A8" w14:textId="77777777" w:rsidR="003C15BF" w:rsidRDefault="00884E24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Formulaire d’inscription groupe scolaire</w:t>
      </w:r>
    </w:p>
    <w:p w14:paraId="0386C473" w14:textId="77777777" w:rsidR="003C15BF" w:rsidRDefault="003C15BF">
      <w:pPr>
        <w:rPr>
          <w:b/>
          <w:color w:val="53BEC4"/>
        </w:rPr>
      </w:pPr>
    </w:p>
    <w:p w14:paraId="642B1D37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 xml:space="preserve">Établissement </w:t>
      </w:r>
    </w:p>
    <w:p w14:paraId="650CB2B4" w14:textId="77777777" w:rsidR="003C15BF" w:rsidRDefault="003C15BF">
      <w:pPr>
        <w:rPr>
          <w:b/>
          <w:color w:val="53BEC4"/>
        </w:rPr>
      </w:pPr>
    </w:p>
    <w:p w14:paraId="33308519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-995645769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676EE486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sdt>
        <w:sdtPr>
          <w:id w:val="55489776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41DDB8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Code postal : </w:t>
      </w:r>
      <w:sdt>
        <w:sdtPr>
          <w:id w:val="-708652154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DE3AB0C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Ville : </w:t>
      </w:r>
      <w:sdt>
        <w:sdtPr>
          <w:id w:val="-210794579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72259E9C" w14:textId="77777777" w:rsidR="003C15BF" w:rsidRDefault="003C15BF">
      <w:pPr>
        <w:rPr>
          <w:sz w:val="20"/>
          <w:szCs w:val="20"/>
        </w:rPr>
      </w:pPr>
    </w:p>
    <w:p w14:paraId="2842A9C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Responsable du groupe</w:t>
      </w:r>
    </w:p>
    <w:p w14:paraId="2079034D" w14:textId="77777777" w:rsidR="003C15BF" w:rsidRDefault="003C15BF">
      <w:pPr>
        <w:rPr>
          <w:b/>
          <w:color w:val="53BEC4"/>
        </w:rPr>
      </w:pPr>
    </w:p>
    <w:p w14:paraId="5D80750A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208710690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16F932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Prénom : </w:t>
      </w:r>
      <w:sdt>
        <w:sdtPr>
          <w:id w:val="-92111205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062B09C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Fonction : </w:t>
      </w:r>
      <w:sdt>
        <w:sdtPr>
          <w:id w:val="-152477728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51E020E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E-mail : </w:t>
      </w:r>
      <w:sdt>
        <w:sdtPr>
          <w:id w:val="-1432805450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6B417B18" w14:textId="77777777" w:rsidR="003C15BF" w:rsidRDefault="00884E24">
      <w:pPr>
        <w:pStyle w:val="Paragraphedeliste"/>
        <w:numPr>
          <w:ilvl w:val="0"/>
          <w:numId w:val="2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Téléphone portable pour vous joindre en cas d’urgence : </w:t>
      </w:r>
      <w:sdt>
        <w:sdtPr>
          <w:rPr>
            <w:b/>
          </w:rPr>
          <w:id w:val="891847046"/>
          <w:showingPlcHdr/>
        </w:sdtPr>
        <w:sdtContent>
          <w:r>
            <w:rPr>
              <w:rStyle w:val="Textedelespacerserv"/>
              <w:b/>
              <w:sz w:val="20"/>
              <w:szCs w:val="20"/>
            </w:rPr>
            <w:t>Cliquez ici pour taper du texte.</w:t>
          </w:r>
        </w:sdtContent>
      </w:sdt>
    </w:p>
    <w:p w14:paraId="4A1C47C5" w14:textId="77777777" w:rsidR="003C15BF" w:rsidRDefault="003C15BF">
      <w:pPr>
        <w:rPr>
          <w:b/>
          <w:color w:val="53BEC4"/>
        </w:rPr>
      </w:pPr>
    </w:p>
    <w:p w14:paraId="39FA3AB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Groupe</w:t>
      </w:r>
    </w:p>
    <w:p w14:paraId="4FAC4D42" w14:textId="77777777" w:rsidR="003C15BF" w:rsidRDefault="003C15BF">
      <w:pPr>
        <w:rPr>
          <w:b/>
          <w:color w:val="53BEC4"/>
        </w:rPr>
      </w:pPr>
    </w:p>
    <w:p w14:paraId="201CCCB2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Niveau scolaire : </w:t>
      </w:r>
      <w:sdt>
        <w:sdtPr>
          <w:id w:val="178105827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BE59BD7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Nombre d’élèves : </w:t>
      </w:r>
      <w:sdt>
        <w:sdtPr>
          <w:id w:val="13939090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2982C0D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Nombre d’</w:t>
      </w:r>
      <w:proofErr w:type="spellStart"/>
      <w:r>
        <w:rPr>
          <w:sz w:val="20"/>
          <w:szCs w:val="20"/>
        </w:rPr>
        <w:t>accompagnateur·es</w:t>
      </w:r>
      <w:proofErr w:type="spellEnd"/>
      <w:r>
        <w:rPr>
          <w:sz w:val="20"/>
          <w:szCs w:val="20"/>
        </w:rPr>
        <w:t xml:space="preserve"> : </w:t>
      </w:r>
      <w:sdt>
        <w:sdtPr>
          <w:id w:val="-117442047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22DE90E4" w14:textId="77777777" w:rsidR="003C15BF" w:rsidRDefault="003C15BF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</w:p>
    <w:p w14:paraId="4F694E13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Retour de votre formulaire d’inscription</w:t>
      </w:r>
    </w:p>
    <w:p w14:paraId="15E5182E" w14:textId="20837512" w:rsidR="003C15BF" w:rsidRDefault="00884E24">
      <w:pPr>
        <w:jc w:val="center"/>
        <w:rPr>
          <w:b/>
          <w:lang w:eastAsia="fr-FR"/>
        </w:rPr>
      </w:pPr>
      <w:r>
        <w:rPr>
          <w:b/>
          <w:lang w:eastAsia="fr-FR"/>
        </w:rPr>
        <w:t xml:space="preserve">Votre formulaire complété est à retourner avant le </w:t>
      </w:r>
      <w:r w:rsidR="005B719F">
        <w:rPr>
          <w:b/>
          <w:lang w:eastAsia="fr-FR"/>
        </w:rPr>
        <w:t>1</w:t>
      </w:r>
      <w:r w:rsidR="00760EBE">
        <w:rPr>
          <w:b/>
          <w:lang w:eastAsia="fr-FR"/>
        </w:rPr>
        <w:t>3 février</w:t>
      </w:r>
      <w:r>
        <w:rPr>
          <w:b/>
          <w:lang w:eastAsia="fr-FR"/>
        </w:rPr>
        <w:t xml:space="preserve"> 202</w:t>
      </w:r>
      <w:r w:rsidR="005B719F">
        <w:rPr>
          <w:b/>
          <w:lang w:eastAsia="fr-FR"/>
        </w:rPr>
        <w:t>6</w:t>
      </w:r>
      <w:r>
        <w:rPr>
          <w:b/>
          <w:lang w:eastAsia="fr-FR"/>
        </w:rPr>
        <w:t xml:space="preserve"> à :</w:t>
      </w:r>
    </w:p>
    <w:p w14:paraId="7FE13AB0" w14:textId="74C21C27" w:rsidR="005B719F" w:rsidRDefault="00000000">
      <w:pPr>
        <w:spacing w:before="240" w:after="240"/>
        <w:jc w:val="center"/>
      </w:pPr>
      <w:hyperlink r:id="rId11" w:history="1">
        <w:r w:rsidR="00760EBE" w:rsidRPr="001660DB">
          <w:rPr>
            <w:rStyle w:val="Lienhypertexte"/>
          </w:rPr>
          <w:t>evenement@univ-nantes.fr</w:t>
        </w:r>
      </w:hyperlink>
      <w:r w:rsidR="00760EBE">
        <w:t xml:space="preserve"> </w:t>
      </w:r>
      <w:r w:rsidR="00760EBE" w:rsidRPr="00760EBE">
        <w:t>/ 02 53 48 73 63</w:t>
      </w:r>
    </w:p>
    <w:p w14:paraId="489BA621" w14:textId="77777777" w:rsidR="005B719F" w:rsidRDefault="005B719F">
      <w:pPr>
        <w:spacing w:before="240" w:after="240"/>
        <w:jc w:val="center"/>
        <w:rPr>
          <w:i/>
          <w:sz w:val="16"/>
          <w:szCs w:val="16"/>
        </w:rPr>
      </w:pPr>
    </w:p>
    <w:p w14:paraId="767D6114" w14:textId="77777777" w:rsidR="003C15BF" w:rsidRDefault="00884E24">
      <w:pPr>
        <w:spacing w:before="240" w:after="240"/>
        <w:rPr>
          <w:i/>
          <w:sz w:val="16"/>
          <w:szCs w:val="16"/>
        </w:rPr>
      </w:pPr>
      <w:r>
        <w:rPr>
          <w:i/>
          <w:sz w:val="16"/>
          <w:szCs w:val="16"/>
        </w:rPr>
        <w:t>*Nombre de places limité.</w:t>
      </w:r>
    </w:p>
    <w:sectPr w:rsidR="003C15BF">
      <w:headerReference w:type="first" r:id="rId12"/>
      <w:pgSz w:w="11910" w:h="16840"/>
      <w:pgMar w:top="1417" w:right="1417" w:bottom="1417" w:left="1417" w:header="567" w:footer="1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6DAC" w14:textId="77777777" w:rsidR="00C54CE9" w:rsidRDefault="00C54CE9">
      <w:r>
        <w:separator/>
      </w:r>
    </w:p>
  </w:endnote>
  <w:endnote w:type="continuationSeparator" w:id="0">
    <w:p w14:paraId="1F978F54" w14:textId="77777777" w:rsidR="00C54CE9" w:rsidRDefault="00C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6505" w14:textId="77777777" w:rsidR="00C54CE9" w:rsidRDefault="00C54CE9">
      <w:r>
        <w:separator/>
      </w:r>
    </w:p>
  </w:footnote>
  <w:footnote w:type="continuationSeparator" w:id="0">
    <w:p w14:paraId="48EF0E57" w14:textId="77777777" w:rsidR="00C54CE9" w:rsidRDefault="00C5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7D1EB7DE7D5427EBD2C260311546B3D"/>
      </w:placeholder>
      <w:temporary/>
      <w:showingPlcHdr/>
    </w:sdtPr>
    <w:sdtContent>
      <w:p w14:paraId="1694C365" w14:textId="77777777" w:rsidR="003C15BF" w:rsidRDefault="00884E24">
        <w:pPr>
          <w:pStyle w:val="En-tte"/>
        </w:pPr>
        <w:r>
          <w:t>[Texte]</w:t>
        </w:r>
      </w:p>
    </w:sdtContent>
  </w:sdt>
  <w:p w14:paraId="6418CA8A" w14:textId="77777777" w:rsidR="003C15BF" w:rsidRDefault="003C1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57"/>
    <w:multiLevelType w:val="hybridMultilevel"/>
    <w:tmpl w:val="E05492E6"/>
    <w:lvl w:ilvl="0" w:tplc="054EF1D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458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F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C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E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93"/>
    <w:multiLevelType w:val="hybridMultilevel"/>
    <w:tmpl w:val="CB8E930E"/>
    <w:lvl w:ilvl="0" w:tplc="1AB868D4">
      <w:start w:val="1"/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FA9259E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C6A177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42A6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90A28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5DA1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D2A3F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C8CEF4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E22100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B763C"/>
    <w:multiLevelType w:val="hybridMultilevel"/>
    <w:tmpl w:val="5964A25E"/>
    <w:lvl w:ilvl="0" w:tplc="75C2F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AC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C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0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A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5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0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630"/>
    <w:multiLevelType w:val="hybridMultilevel"/>
    <w:tmpl w:val="A680140A"/>
    <w:lvl w:ilvl="0" w:tplc="2AB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C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07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48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9C1"/>
    <w:multiLevelType w:val="hybridMultilevel"/>
    <w:tmpl w:val="88F49898"/>
    <w:lvl w:ilvl="0" w:tplc="AEE88614">
      <w:start w:val="1"/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4E604FDE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5BCE732C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DEF6FF00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58984C88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50F2A9D8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0EA1052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8BBC4AF6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415816CE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84F56F9"/>
    <w:multiLevelType w:val="hybridMultilevel"/>
    <w:tmpl w:val="AC942052"/>
    <w:lvl w:ilvl="0" w:tplc="4E1E56AE">
      <w:start w:val="1"/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sz w:val="18"/>
        <w:szCs w:val="18"/>
        <w:lang w:val="fr-FR" w:eastAsia="en-US" w:bidi="ar-SA"/>
      </w:rPr>
    </w:lvl>
    <w:lvl w:ilvl="1" w:tplc="E31082B4">
      <w:start w:val="1"/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A3B86C30">
      <w:start w:val="1"/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E3920B5C">
      <w:start w:val="1"/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3B00E82E">
      <w:start w:val="1"/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BCE29ECA">
      <w:start w:val="1"/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2AC4EBB2">
      <w:start w:val="1"/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9D4A8C28">
      <w:start w:val="1"/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5C2C55DC">
      <w:start w:val="1"/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195225E2"/>
    <w:multiLevelType w:val="hybridMultilevel"/>
    <w:tmpl w:val="098481DA"/>
    <w:lvl w:ilvl="0" w:tplc="1076FEEE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75ACE40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D6D6600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E3005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DE640E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E6E745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48221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78E51C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AF70FBE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1AD500F2"/>
    <w:multiLevelType w:val="hybridMultilevel"/>
    <w:tmpl w:val="CBEE0948"/>
    <w:lvl w:ilvl="0" w:tplc="7548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A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4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2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8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27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78C"/>
    <w:multiLevelType w:val="hybridMultilevel"/>
    <w:tmpl w:val="2A94B39E"/>
    <w:lvl w:ilvl="0" w:tplc="2E189EF0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F9FE0BF0">
      <w:start w:val="1"/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2" w:tplc="3EC81360">
      <w:start w:val="1"/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D0CA4FCE">
      <w:start w:val="1"/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1EA85916">
      <w:start w:val="1"/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339A2B24">
      <w:start w:val="1"/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53289502">
      <w:start w:val="1"/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08B8C4C8">
      <w:start w:val="1"/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CF28C74E">
      <w:start w:val="1"/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9" w15:restartNumberingAfterBreak="0">
    <w:nsid w:val="290B3E77"/>
    <w:multiLevelType w:val="hybridMultilevel"/>
    <w:tmpl w:val="38C66FDC"/>
    <w:lvl w:ilvl="0" w:tplc="C9544E8C">
      <w:start w:val="1"/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DAA23C10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C06A2118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FE3E18A2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6A360A9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F9B645E4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A70883B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13FAB5A6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587CE69E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0" w15:restartNumberingAfterBreak="0">
    <w:nsid w:val="2B8679BB"/>
    <w:multiLevelType w:val="hybridMultilevel"/>
    <w:tmpl w:val="B4060074"/>
    <w:lvl w:ilvl="0" w:tplc="C03C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A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8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7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C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A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5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1624"/>
    <w:multiLevelType w:val="hybridMultilevel"/>
    <w:tmpl w:val="247AA206"/>
    <w:lvl w:ilvl="0" w:tplc="4028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5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0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2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0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CD0"/>
    <w:multiLevelType w:val="hybridMultilevel"/>
    <w:tmpl w:val="1AB0316E"/>
    <w:lvl w:ilvl="0" w:tplc="CD3A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8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E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2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0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A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5FE3"/>
    <w:multiLevelType w:val="hybridMultilevel"/>
    <w:tmpl w:val="A5064594"/>
    <w:lvl w:ilvl="0" w:tplc="BB34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62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0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2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E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0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44EA5"/>
    <w:multiLevelType w:val="hybridMultilevel"/>
    <w:tmpl w:val="A59CF20C"/>
    <w:lvl w:ilvl="0" w:tplc="72EE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A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0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EE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6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61F9D"/>
    <w:multiLevelType w:val="hybridMultilevel"/>
    <w:tmpl w:val="11E4D108"/>
    <w:lvl w:ilvl="0" w:tplc="BCE67DF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2856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AA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9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4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81C"/>
    <w:multiLevelType w:val="hybridMultilevel"/>
    <w:tmpl w:val="6022765A"/>
    <w:lvl w:ilvl="0" w:tplc="EEEA4FB0">
      <w:start w:val="1"/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sz w:val="20"/>
        <w:szCs w:val="20"/>
        <w:lang w:val="fr-FR" w:eastAsia="en-US" w:bidi="ar-SA"/>
      </w:rPr>
    </w:lvl>
    <w:lvl w:ilvl="1" w:tplc="78FA8AC6">
      <w:start w:val="1"/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6A62A5F0">
      <w:start w:val="1"/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53DA2EFA">
      <w:start w:val="1"/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A1BC2622">
      <w:start w:val="1"/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311C775E">
      <w:start w:val="1"/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B4D85BAA">
      <w:start w:val="1"/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1CD68EA0">
      <w:start w:val="1"/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3A46E564">
      <w:start w:val="1"/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4CA5107C"/>
    <w:multiLevelType w:val="hybridMultilevel"/>
    <w:tmpl w:val="2806C07A"/>
    <w:lvl w:ilvl="0" w:tplc="B980E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0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22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5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C3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5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2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46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37B5"/>
    <w:multiLevelType w:val="hybridMultilevel"/>
    <w:tmpl w:val="C4BCEEF4"/>
    <w:lvl w:ilvl="0" w:tplc="C064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A4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25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8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E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D2E64"/>
    <w:multiLevelType w:val="hybridMultilevel"/>
    <w:tmpl w:val="E850C846"/>
    <w:lvl w:ilvl="0" w:tplc="ABE63E4E">
      <w:start w:val="1"/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9236AAE4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73D2BFF4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8818A748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0A3274E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D4D6C132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4A58886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E292B70C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B7BE930A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20" w15:restartNumberingAfterBreak="0">
    <w:nsid w:val="5C0C11F9"/>
    <w:multiLevelType w:val="hybridMultilevel"/>
    <w:tmpl w:val="53E6FDDC"/>
    <w:lvl w:ilvl="0" w:tplc="631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0E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9E6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9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4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6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5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8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513D"/>
    <w:multiLevelType w:val="hybridMultilevel"/>
    <w:tmpl w:val="B29EECB2"/>
    <w:lvl w:ilvl="0" w:tplc="2D1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B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4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6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4993"/>
    <w:multiLevelType w:val="hybridMultilevel"/>
    <w:tmpl w:val="A0263810"/>
    <w:lvl w:ilvl="0" w:tplc="2FB207A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2FD216E8">
      <w:start w:val="1"/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102A9144">
      <w:start w:val="1"/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7CF07AF6">
      <w:start w:val="1"/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C88A0C28">
      <w:start w:val="1"/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DE62E52E">
      <w:start w:val="1"/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DB3C1466">
      <w:start w:val="1"/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0CA0CF86">
      <w:start w:val="1"/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BE24F2FA">
      <w:start w:val="1"/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F9936DB"/>
    <w:multiLevelType w:val="hybridMultilevel"/>
    <w:tmpl w:val="7ED2D24A"/>
    <w:lvl w:ilvl="0" w:tplc="07E648C6">
      <w:start w:val="1"/>
      <w:numFmt w:val="decimal"/>
      <w:lvlText w:val="%1."/>
      <w:lvlJc w:val="left"/>
      <w:pPr>
        <w:ind w:left="1146" w:hanging="360"/>
      </w:pPr>
    </w:lvl>
    <w:lvl w:ilvl="1" w:tplc="2BC80750">
      <w:start w:val="1"/>
      <w:numFmt w:val="lowerLetter"/>
      <w:lvlText w:val="%2."/>
      <w:lvlJc w:val="left"/>
      <w:pPr>
        <w:ind w:left="1866" w:hanging="360"/>
      </w:pPr>
    </w:lvl>
    <w:lvl w:ilvl="2" w:tplc="F91AF0C8">
      <w:start w:val="1"/>
      <w:numFmt w:val="lowerRoman"/>
      <w:lvlText w:val="%3."/>
      <w:lvlJc w:val="right"/>
      <w:pPr>
        <w:ind w:left="2586" w:hanging="180"/>
      </w:pPr>
    </w:lvl>
    <w:lvl w:ilvl="3" w:tplc="AE7C5830">
      <w:start w:val="1"/>
      <w:numFmt w:val="decimal"/>
      <w:lvlText w:val="%4."/>
      <w:lvlJc w:val="left"/>
      <w:pPr>
        <w:ind w:left="3306" w:hanging="360"/>
      </w:pPr>
    </w:lvl>
    <w:lvl w:ilvl="4" w:tplc="A280A1C4">
      <w:start w:val="1"/>
      <w:numFmt w:val="lowerLetter"/>
      <w:lvlText w:val="%5."/>
      <w:lvlJc w:val="left"/>
      <w:pPr>
        <w:ind w:left="4026" w:hanging="360"/>
      </w:pPr>
    </w:lvl>
    <w:lvl w:ilvl="5" w:tplc="5F1C3DDC">
      <w:start w:val="1"/>
      <w:numFmt w:val="lowerRoman"/>
      <w:lvlText w:val="%6."/>
      <w:lvlJc w:val="right"/>
      <w:pPr>
        <w:ind w:left="4746" w:hanging="180"/>
      </w:pPr>
    </w:lvl>
    <w:lvl w:ilvl="6" w:tplc="736A0442">
      <w:start w:val="1"/>
      <w:numFmt w:val="decimal"/>
      <w:lvlText w:val="%7."/>
      <w:lvlJc w:val="left"/>
      <w:pPr>
        <w:ind w:left="5466" w:hanging="360"/>
      </w:pPr>
    </w:lvl>
    <w:lvl w:ilvl="7" w:tplc="994EEBEA">
      <w:start w:val="1"/>
      <w:numFmt w:val="lowerLetter"/>
      <w:lvlText w:val="%8."/>
      <w:lvlJc w:val="left"/>
      <w:pPr>
        <w:ind w:left="6186" w:hanging="360"/>
      </w:pPr>
    </w:lvl>
    <w:lvl w:ilvl="8" w:tplc="02586ABC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17112"/>
    <w:multiLevelType w:val="hybridMultilevel"/>
    <w:tmpl w:val="1D9C435C"/>
    <w:lvl w:ilvl="0" w:tplc="815E6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0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E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A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A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1E85"/>
    <w:multiLevelType w:val="hybridMultilevel"/>
    <w:tmpl w:val="F46A27B2"/>
    <w:lvl w:ilvl="0" w:tplc="394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0D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D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64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6991">
    <w:abstractNumId w:val="5"/>
  </w:num>
  <w:num w:numId="2" w16cid:durableId="1725566494">
    <w:abstractNumId w:val="22"/>
  </w:num>
  <w:num w:numId="3" w16cid:durableId="748311634">
    <w:abstractNumId w:val="8"/>
  </w:num>
  <w:num w:numId="4" w16cid:durableId="920605452">
    <w:abstractNumId w:val="16"/>
  </w:num>
  <w:num w:numId="5" w16cid:durableId="484662690">
    <w:abstractNumId w:val="9"/>
  </w:num>
  <w:num w:numId="6" w16cid:durableId="1841113186">
    <w:abstractNumId w:val="19"/>
  </w:num>
  <w:num w:numId="7" w16cid:durableId="198324795">
    <w:abstractNumId w:val="6"/>
  </w:num>
  <w:num w:numId="8" w16cid:durableId="1249460647">
    <w:abstractNumId w:val="15"/>
  </w:num>
  <w:num w:numId="9" w16cid:durableId="2108621192">
    <w:abstractNumId w:val="4"/>
  </w:num>
  <w:num w:numId="10" w16cid:durableId="930357786">
    <w:abstractNumId w:val="23"/>
  </w:num>
  <w:num w:numId="11" w16cid:durableId="1592665237">
    <w:abstractNumId w:val="1"/>
  </w:num>
  <w:num w:numId="12" w16cid:durableId="216010168">
    <w:abstractNumId w:val="0"/>
  </w:num>
  <w:num w:numId="13" w16cid:durableId="1618681124">
    <w:abstractNumId w:val="24"/>
  </w:num>
  <w:num w:numId="14" w16cid:durableId="2104373285">
    <w:abstractNumId w:val="12"/>
  </w:num>
  <w:num w:numId="15" w16cid:durableId="2077699298">
    <w:abstractNumId w:val="14"/>
  </w:num>
  <w:num w:numId="16" w16cid:durableId="203252307">
    <w:abstractNumId w:val="7"/>
  </w:num>
  <w:num w:numId="17" w16cid:durableId="1757970421">
    <w:abstractNumId w:val="11"/>
  </w:num>
  <w:num w:numId="18" w16cid:durableId="210503422">
    <w:abstractNumId w:val="21"/>
  </w:num>
  <w:num w:numId="19" w16cid:durableId="97410455">
    <w:abstractNumId w:val="3"/>
  </w:num>
  <w:num w:numId="20" w16cid:durableId="1357195996">
    <w:abstractNumId w:val="25"/>
  </w:num>
  <w:num w:numId="21" w16cid:durableId="1665009227">
    <w:abstractNumId w:val="18"/>
  </w:num>
  <w:num w:numId="22" w16cid:durableId="1213080222">
    <w:abstractNumId w:val="13"/>
  </w:num>
  <w:num w:numId="23" w16cid:durableId="1675261551">
    <w:abstractNumId w:val="20"/>
  </w:num>
  <w:num w:numId="24" w16cid:durableId="567113423">
    <w:abstractNumId w:val="17"/>
  </w:num>
  <w:num w:numId="25" w16cid:durableId="421605414">
    <w:abstractNumId w:val="2"/>
  </w:num>
  <w:num w:numId="26" w16cid:durableId="1862356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F"/>
    <w:rsid w:val="00004DBF"/>
    <w:rsid w:val="00057A72"/>
    <w:rsid w:val="000A310A"/>
    <w:rsid w:val="001426F1"/>
    <w:rsid w:val="001767C6"/>
    <w:rsid w:val="001F2EF7"/>
    <w:rsid w:val="002D1018"/>
    <w:rsid w:val="003729D7"/>
    <w:rsid w:val="003907DA"/>
    <w:rsid w:val="003C15BF"/>
    <w:rsid w:val="004C1698"/>
    <w:rsid w:val="004E3C1F"/>
    <w:rsid w:val="005B719F"/>
    <w:rsid w:val="00760EBE"/>
    <w:rsid w:val="00785AA1"/>
    <w:rsid w:val="007862E0"/>
    <w:rsid w:val="007D487C"/>
    <w:rsid w:val="00806191"/>
    <w:rsid w:val="00884E24"/>
    <w:rsid w:val="008A78BD"/>
    <w:rsid w:val="009564A2"/>
    <w:rsid w:val="00981373"/>
    <w:rsid w:val="009E5ADB"/>
    <w:rsid w:val="00AB4FC9"/>
    <w:rsid w:val="00C54CE9"/>
    <w:rsid w:val="00CA7DB2"/>
    <w:rsid w:val="00D475AC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FAC"/>
  <w15:docId w15:val="{2974BED6-365B-465C-ACC3-6C20C8B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72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pPr>
      <w:widowControl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1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pPr>
      <w:pBdr>
        <w:bottom w:val="single" w:sz="24" w:space="1" w:color="3971B7"/>
      </w:pBdr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ement@univ-nant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enement@univ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-news.univ-nantes.fr/mt180-qualification-2026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7329D5" w:rsidRDefault="00362276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1B4" w:rsidRDefault="009421B4">
      <w:pPr>
        <w:spacing w:after="0" w:line="240" w:lineRule="auto"/>
      </w:pPr>
      <w:r>
        <w:separator/>
      </w:r>
    </w:p>
  </w:endnote>
  <w:endnote w:type="continuationSeparator" w:id="0">
    <w:p w:rsidR="009421B4" w:rsidRDefault="009421B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1B4" w:rsidRDefault="009421B4">
      <w:pPr>
        <w:spacing w:after="0" w:line="240" w:lineRule="auto"/>
      </w:pPr>
      <w:r>
        <w:separator/>
      </w:r>
    </w:p>
  </w:footnote>
  <w:footnote w:type="continuationSeparator" w:id="0">
    <w:p w:rsidR="009421B4" w:rsidRDefault="009421B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D5"/>
    <w:rsid w:val="001767C6"/>
    <w:rsid w:val="001F2EF7"/>
    <w:rsid w:val="002B34BD"/>
    <w:rsid w:val="00362276"/>
    <w:rsid w:val="007329D5"/>
    <w:rsid w:val="008C6B28"/>
    <w:rsid w:val="009421B4"/>
    <w:rsid w:val="00B8210A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57D1EB7DE7D5427EBD2C260311546B3D">
    <w:name w:val="57D1EB7DE7D5427EBD2C26031154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855-18E6-42D3-AFBE-20BDEF7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Sophie MEYER</cp:lastModifiedBy>
  <cp:revision>2</cp:revision>
  <dcterms:created xsi:type="dcterms:W3CDTF">2025-11-28T09:00:00Z</dcterms:created>
  <dcterms:modified xsi:type="dcterms:W3CDTF">2025-11-28T09:00:00Z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