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ECC80" w14:textId="72A43144" w:rsidR="00E03CD9" w:rsidRDefault="00E03CD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6CEE7" wp14:editId="0B7F57F0">
                <wp:simplePos x="0" y="0"/>
                <wp:positionH relativeFrom="margin">
                  <wp:posOffset>38881</wp:posOffset>
                </wp:positionH>
                <wp:positionV relativeFrom="paragraph">
                  <wp:posOffset>5271</wp:posOffset>
                </wp:positionV>
                <wp:extent cx="5765800" cy="1319002"/>
                <wp:effectExtent l="0" t="0" r="25400" b="14605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0" cy="1319002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97F73" w14:textId="77777777" w:rsidR="000A3319" w:rsidRPr="000A3319" w:rsidRDefault="000A3319" w:rsidP="00E03CD9">
                            <w:pPr>
                              <w:jc w:val="center"/>
                              <w:rPr>
                                <w:rFonts w:cs="Times New Roman (Corps CS)"/>
                                <w:b/>
                                <w:bCs/>
                                <w:smallCaps/>
                                <w:color w:val="3452FF" w:themeColor="accent1"/>
                                <w:sz w:val="2"/>
                                <w:szCs w:val="40"/>
                              </w:rPr>
                            </w:pPr>
                          </w:p>
                          <w:p w14:paraId="7EA5B392" w14:textId="2CF25041" w:rsidR="00E03CD9" w:rsidRPr="00546CCF" w:rsidRDefault="00E03CD9" w:rsidP="00E03CD9">
                            <w:pPr>
                              <w:jc w:val="center"/>
                              <w:rPr>
                                <w:rFonts w:cs="Times New Roman (Corps CS)"/>
                                <w:b/>
                                <w:bCs/>
                                <w:smallCaps/>
                                <w:color w:val="9C1EF1" w:themeColor="accent4"/>
                                <w:sz w:val="44"/>
                                <w:szCs w:val="40"/>
                              </w:rPr>
                            </w:pPr>
                            <w:r w:rsidRPr="00546CCF">
                              <w:rPr>
                                <w:rFonts w:cs="Times New Roman (Corps CS)"/>
                                <w:b/>
                                <w:bCs/>
                                <w:smallCaps/>
                                <w:color w:val="9C1EF1" w:themeColor="accent4"/>
                                <w:sz w:val="44"/>
                                <w:szCs w:val="40"/>
                              </w:rPr>
                              <w:t>APPEL À PROJETS INNOV</w:t>
                            </w:r>
                            <w:r w:rsidR="00DE29D6">
                              <w:rPr>
                                <w:rFonts w:cs="Times New Roman (Corps CS)"/>
                                <w:b/>
                                <w:bCs/>
                                <w:smallCaps/>
                                <w:color w:val="9C1EF1" w:themeColor="accent4"/>
                                <w:sz w:val="44"/>
                                <w:szCs w:val="40"/>
                              </w:rPr>
                              <w:t>EZ</w:t>
                            </w:r>
                          </w:p>
                          <w:p w14:paraId="5EF9BE93" w14:textId="7B2A3A8B" w:rsidR="00E03CD9" w:rsidRPr="00546CCF" w:rsidRDefault="00F0210A" w:rsidP="00E03CD9">
                            <w:pPr>
                              <w:jc w:val="center"/>
                              <w:rPr>
                                <w:b/>
                                <w:bCs/>
                                <w:color w:val="9C1EF1" w:themeColor="accent4"/>
                                <w:sz w:val="36"/>
                                <w:szCs w:val="36"/>
                              </w:rPr>
                            </w:pPr>
                            <w:r w:rsidRPr="00546CCF">
                              <w:rPr>
                                <w:b/>
                                <w:bCs/>
                                <w:color w:val="9C1EF1" w:themeColor="accent4"/>
                                <w:sz w:val="36"/>
                                <w:szCs w:val="36"/>
                              </w:rPr>
                              <w:t>Dossier de candidature</w:t>
                            </w:r>
                            <w:r w:rsidR="00E03CD9" w:rsidRPr="00546CCF">
                              <w:rPr>
                                <w:b/>
                                <w:bCs/>
                                <w:color w:val="9C1EF1" w:themeColor="accent4"/>
                                <w:sz w:val="36"/>
                                <w:szCs w:val="36"/>
                              </w:rPr>
                              <w:t xml:space="preserve"> volet Nouveau Partenariat</w:t>
                            </w:r>
                          </w:p>
                          <w:p w14:paraId="5C4CE71F" w14:textId="0D4B7771" w:rsidR="00E03CD9" w:rsidRDefault="00E03CD9" w:rsidP="00E03CD9">
                            <w:pPr>
                              <w:jc w:val="center"/>
                              <w:rPr>
                                <w:b/>
                                <w:bCs/>
                                <w:color w:val="3452FF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331E219" w14:textId="77777777" w:rsidR="00E03CD9" w:rsidRDefault="00E03CD9" w:rsidP="00E03CD9">
                            <w:pPr>
                              <w:jc w:val="center"/>
                              <w:rPr>
                                <w:b/>
                                <w:bCs/>
                                <w:color w:val="3452FF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351E7C2" w14:textId="77777777" w:rsidR="00E03CD9" w:rsidRDefault="00E03CD9" w:rsidP="00E03CD9">
                            <w:pPr>
                              <w:jc w:val="center"/>
                              <w:rPr>
                                <w:b/>
                                <w:bCs/>
                                <w:color w:val="3452FF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834EB9F" w14:textId="77777777" w:rsidR="00E03CD9" w:rsidRDefault="00E03CD9" w:rsidP="00E03CD9">
                            <w:pPr>
                              <w:jc w:val="center"/>
                              <w:rPr>
                                <w:b/>
                                <w:bCs/>
                                <w:color w:val="3452FF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1400D34" w14:textId="77777777" w:rsidR="00E03CD9" w:rsidRDefault="00E03CD9" w:rsidP="00E03CD9">
                            <w:pPr>
                              <w:jc w:val="center"/>
                              <w:rPr>
                                <w:b/>
                                <w:bCs/>
                                <w:color w:val="3452FF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1474095" w14:textId="77777777" w:rsidR="00E03CD9" w:rsidRPr="00CF469A" w:rsidRDefault="00E03CD9" w:rsidP="00E03CD9">
                            <w:pPr>
                              <w:jc w:val="center"/>
                              <w:rPr>
                                <w:b/>
                                <w:bCs/>
                                <w:color w:val="3452FF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58572EB" w14:textId="77777777" w:rsidR="00E03CD9" w:rsidRDefault="00E03CD9" w:rsidP="00E03C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C6CEE7" id="Rectangle : coins arrondis 5" o:spid="_x0000_s1026" style="position:absolute;margin-left:3.05pt;margin-top:.4pt;width:454pt;height:103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" filled="f" strokecolor="#9c1ef1 [3207]" strokeweight="1.5pt">
                <v:stroke joinstyle="miter"/>
                <v:textbox>
                  <w:txbxContent>
                    <w:p w14:paraId="21C97F73" w14:textId="77777777" w:rsidR="000A3319" w:rsidRPr="000A3319" w:rsidRDefault="000A3319" w:rsidP="00E03CD9">
                      <w:pPr>
                        <w:jc w:val="center"/>
                        <w:rPr>
                          <w:rFonts w:cs="Times New Roman (Corps CS)"/>
                          <w:b/>
                          <w:bCs/>
                          <w:smallCaps/>
                          <w:color w:val="3452FF" w:themeColor="accent1"/>
                          <w:sz w:val="2"/>
                          <w:szCs w:val="40"/>
                        </w:rPr>
                      </w:pPr>
                    </w:p>
                    <w:p w14:paraId="7EA5B392" w14:textId="2CF25041" w:rsidR="00E03CD9" w:rsidRPr="00546CCF" w:rsidRDefault="00E03CD9" w:rsidP="00E03CD9">
                      <w:pPr>
                        <w:jc w:val="center"/>
                        <w:rPr>
                          <w:rFonts w:cs="Times New Roman (Corps CS)"/>
                          <w:b/>
                          <w:bCs/>
                          <w:smallCaps/>
                          <w:color w:val="9C1EF1" w:themeColor="accent4"/>
                          <w:sz w:val="44"/>
                          <w:szCs w:val="40"/>
                        </w:rPr>
                      </w:pPr>
                      <w:r w:rsidRPr="00546CCF">
                        <w:rPr>
                          <w:rFonts w:cs="Times New Roman (Corps CS)"/>
                          <w:b/>
                          <w:bCs/>
                          <w:smallCaps/>
                          <w:color w:val="9C1EF1" w:themeColor="accent4"/>
                          <w:sz w:val="44"/>
                          <w:szCs w:val="40"/>
                        </w:rPr>
                        <w:t>APPEL À PROJETS INNOV</w:t>
                      </w:r>
                      <w:r w:rsidR="00DE29D6">
                        <w:rPr>
                          <w:rFonts w:cs="Times New Roman (Corps CS)"/>
                          <w:b/>
                          <w:bCs/>
                          <w:smallCaps/>
                          <w:color w:val="9C1EF1" w:themeColor="accent4"/>
                          <w:sz w:val="44"/>
                          <w:szCs w:val="40"/>
                        </w:rPr>
                        <w:t>EZ</w:t>
                      </w:r>
                    </w:p>
                    <w:p w14:paraId="5EF9BE93" w14:textId="7B2A3A8B" w:rsidR="00E03CD9" w:rsidRPr="00546CCF" w:rsidRDefault="00F0210A" w:rsidP="00E03CD9">
                      <w:pPr>
                        <w:jc w:val="center"/>
                        <w:rPr>
                          <w:b/>
                          <w:bCs/>
                          <w:color w:val="9C1EF1" w:themeColor="accent4"/>
                          <w:sz w:val="36"/>
                          <w:szCs w:val="36"/>
                        </w:rPr>
                      </w:pPr>
                      <w:r w:rsidRPr="00546CCF">
                        <w:rPr>
                          <w:b/>
                          <w:bCs/>
                          <w:color w:val="9C1EF1" w:themeColor="accent4"/>
                          <w:sz w:val="36"/>
                          <w:szCs w:val="36"/>
                        </w:rPr>
                        <w:t>Dossier de candidature</w:t>
                      </w:r>
                      <w:r w:rsidR="00E03CD9" w:rsidRPr="00546CCF">
                        <w:rPr>
                          <w:b/>
                          <w:bCs/>
                          <w:color w:val="9C1EF1" w:themeColor="accent4"/>
                          <w:sz w:val="36"/>
                          <w:szCs w:val="36"/>
                        </w:rPr>
                        <w:t xml:space="preserve"> volet Nouveau Partenariat</w:t>
                      </w:r>
                    </w:p>
                    <w:p w14:paraId="5C4CE71F" w14:textId="0D4B7771" w:rsidR="00E03CD9" w:rsidRDefault="00E03CD9" w:rsidP="00E03CD9">
                      <w:pPr>
                        <w:jc w:val="center"/>
                        <w:rPr>
                          <w:b/>
                          <w:bCs/>
                          <w:color w:val="3452FF" w:themeColor="accent1"/>
                          <w:sz w:val="36"/>
                          <w:szCs w:val="36"/>
                        </w:rPr>
                      </w:pPr>
                    </w:p>
                    <w:p w14:paraId="2331E219" w14:textId="77777777" w:rsidR="00E03CD9" w:rsidRDefault="00E03CD9" w:rsidP="00E03CD9">
                      <w:pPr>
                        <w:jc w:val="center"/>
                        <w:rPr>
                          <w:b/>
                          <w:bCs/>
                          <w:color w:val="3452FF" w:themeColor="accent1"/>
                          <w:sz w:val="36"/>
                          <w:szCs w:val="36"/>
                        </w:rPr>
                      </w:pPr>
                    </w:p>
                    <w:p w14:paraId="7351E7C2" w14:textId="77777777" w:rsidR="00E03CD9" w:rsidRDefault="00E03CD9" w:rsidP="00E03CD9">
                      <w:pPr>
                        <w:jc w:val="center"/>
                        <w:rPr>
                          <w:b/>
                          <w:bCs/>
                          <w:color w:val="3452FF" w:themeColor="accent1"/>
                          <w:sz w:val="36"/>
                          <w:szCs w:val="36"/>
                        </w:rPr>
                      </w:pPr>
                    </w:p>
                    <w:p w14:paraId="2834EB9F" w14:textId="77777777" w:rsidR="00E03CD9" w:rsidRDefault="00E03CD9" w:rsidP="00E03CD9">
                      <w:pPr>
                        <w:jc w:val="center"/>
                        <w:rPr>
                          <w:b/>
                          <w:bCs/>
                          <w:color w:val="3452FF" w:themeColor="accent1"/>
                          <w:sz w:val="36"/>
                          <w:szCs w:val="36"/>
                        </w:rPr>
                      </w:pPr>
                    </w:p>
                    <w:p w14:paraId="11400D34" w14:textId="77777777" w:rsidR="00E03CD9" w:rsidRDefault="00E03CD9" w:rsidP="00E03CD9">
                      <w:pPr>
                        <w:jc w:val="center"/>
                        <w:rPr>
                          <w:b/>
                          <w:bCs/>
                          <w:color w:val="3452FF" w:themeColor="accent1"/>
                          <w:sz w:val="36"/>
                          <w:szCs w:val="36"/>
                        </w:rPr>
                      </w:pPr>
                    </w:p>
                    <w:p w14:paraId="61474095" w14:textId="77777777" w:rsidR="00E03CD9" w:rsidRPr="00CF469A" w:rsidRDefault="00E03CD9" w:rsidP="00E03CD9">
                      <w:pPr>
                        <w:jc w:val="center"/>
                        <w:rPr>
                          <w:b/>
                          <w:bCs/>
                          <w:color w:val="3452FF" w:themeColor="accent1"/>
                          <w:sz w:val="36"/>
                          <w:szCs w:val="36"/>
                        </w:rPr>
                      </w:pPr>
                    </w:p>
                    <w:p w14:paraId="058572EB" w14:textId="77777777" w:rsidR="00E03CD9" w:rsidRDefault="00E03CD9" w:rsidP="00E03CD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0A8DBF" w14:textId="61B7E27A" w:rsidR="00E03CD9" w:rsidRDefault="00E03CD9"/>
    <w:p w14:paraId="5503975D" w14:textId="58D86BB3" w:rsidR="00E03CD9" w:rsidRDefault="00E03CD9"/>
    <w:p w14:paraId="6A5036C5" w14:textId="77777777" w:rsidR="00E03CD9" w:rsidRDefault="00E03CD9"/>
    <w:p w14:paraId="3172360B" w14:textId="30041BFF" w:rsidR="00EF70BA" w:rsidRDefault="00EF70BA" w:rsidP="000A3319"/>
    <w:p w14:paraId="28B2D5D0" w14:textId="77777777" w:rsidR="000A3319" w:rsidRPr="000A3319" w:rsidRDefault="000A3319" w:rsidP="000A3319">
      <w:pPr>
        <w:rPr>
          <w:rFonts w:ascii="Calibri" w:hAnsi="Calibri" w:cs="Arial"/>
          <w:color w:val="000000"/>
          <w:sz w:val="20"/>
          <w:szCs w:val="28"/>
        </w:rPr>
      </w:pPr>
    </w:p>
    <w:p w14:paraId="3717014B" w14:textId="2477C7A3" w:rsidR="00E03CD9" w:rsidRPr="00C15CBD" w:rsidRDefault="00E03CD9" w:rsidP="00700E70">
      <w:pPr>
        <w:spacing w:before="240"/>
        <w:jc w:val="both"/>
        <w:rPr>
          <w:rFonts w:ascii="Calibri" w:hAnsi="Calibri" w:cs="Arial"/>
          <w:color w:val="000000"/>
          <w:szCs w:val="28"/>
        </w:rPr>
      </w:pPr>
      <w:r w:rsidRPr="000A3319">
        <w:rPr>
          <w:rFonts w:ascii="Calibri" w:hAnsi="Calibri" w:cs="Arial"/>
          <w:color w:val="000000"/>
          <w:szCs w:val="28"/>
        </w:rPr>
        <w:t>L</w:t>
      </w:r>
      <w:r w:rsidR="00933488" w:rsidRPr="000A3319">
        <w:rPr>
          <w:rFonts w:ascii="Calibri" w:hAnsi="Calibri" w:cs="Arial"/>
          <w:color w:val="000000"/>
          <w:szCs w:val="28"/>
        </w:rPr>
        <w:t xml:space="preserve">e dossier de candidature </w:t>
      </w:r>
      <w:r w:rsidRPr="000A3319">
        <w:rPr>
          <w:rFonts w:ascii="Calibri" w:hAnsi="Calibri" w:cs="Arial"/>
          <w:color w:val="000000"/>
          <w:szCs w:val="28"/>
        </w:rPr>
        <w:t xml:space="preserve">doit </w:t>
      </w:r>
      <w:r w:rsidR="00EA38B1" w:rsidRPr="000A3319">
        <w:rPr>
          <w:rFonts w:ascii="Calibri" w:hAnsi="Calibri" w:cs="Arial"/>
          <w:color w:val="000000"/>
          <w:szCs w:val="28"/>
        </w:rPr>
        <w:t xml:space="preserve">présenter l’ensemble des éléments qui </w:t>
      </w:r>
      <w:r w:rsidRPr="000A3319">
        <w:rPr>
          <w:rFonts w:ascii="Calibri" w:hAnsi="Calibri" w:cs="Arial"/>
          <w:color w:val="000000"/>
          <w:szCs w:val="28"/>
        </w:rPr>
        <w:t>permettr</w:t>
      </w:r>
      <w:r w:rsidR="00EA38B1" w:rsidRPr="000A3319">
        <w:rPr>
          <w:rFonts w:ascii="Calibri" w:hAnsi="Calibri" w:cs="Arial"/>
          <w:color w:val="000000"/>
          <w:szCs w:val="28"/>
        </w:rPr>
        <w:t>ont</w:t>
      </w:r>
      <w:r w:rsidRPr="000A3319">
        <w:rPr>
          <w:rFonts w:ascii="Calibri" w:hAnsi="Calibri" w:cs="Arial"/>
          <w:color w:val="000000"/>
          <w:szCs w:val="28"/>
        </w:rPr>
        <w:t xml:space="preserve"> </w:t>
      </w:r>
      <w:r w:rsidR="00C91D1E">
        <w:rPr>
          <w:rFonts w:ascii="Calibri" w:hAnsi="Calibri" w:cs="Arial"/>
          <w:color w:val="000000"/>
          <w:szCs w:val="28"/>
        </w:rPr>
        <w:t>à la Commission Thématique</w:t>
      </w:r>
      <w:r w:rsidRPr="000A3319">
        <w:rPr>
          <w:rFonts w:ascii="Calibri" w:hAnsi="Calibri" w:cs="Arial"/>
          <w:color w:val="000000"/>
          <w:szCs w:val="28"/>
        </w:rPr>
        <w:t xml:space="preserve"> Innovation de faire une sélection des projets. </w:t>
      </w:r>
      <w:r w:rsidR="00EA38B1" w:rsidRPr="00C15CBD">
        <w:rPr>
          <w:rFonts w:ascii="Calibri" w:hAnsi="Calibri" w:cs="Arial"/>
          <w:color w:val="000000"/>
          <w:szCs w:val="28"/>
        </w:rPr>
        <w:t>Il</w:t>
      </w:r>
      <w:r w:rsidRPr="00C15CBD">
        <w:rPr>
          <w:rFonts w:ascii="Calibri" w:hAnsi="Calibri" w:cs="Arial"/>
          <w:color w:val="000000"/>
          <w:szCs w:val="28"/>
        </w:rPr>
        <w:t xml:space="preserve"> </w:t>
      </w:r>
      <w:r w:rsidRPr="000A3319">
        <w:rPr>
          <w:rFonts w:ascii="Calibri" w:hAnsi="Calibri" w:cs="Arial"/>
          <w:szCs w:val="28"/>
        </w:rPr>
        <w:t>doit être rédigé en FRANCAIS.</w:t>
      </w:r>
    </w:p>
    <w:p w14:paraId="62CA1C4A" w14:textId="7BD62FB4" w:rsidR="001C1337" w:rsidRDefault="00EA38B1" w:rsidP="00700E70">
      <w:pPr>
        <w:spacing w:before="240"/>
        <w:jc w:val="both"/>
        <w:rPr>
          <w:rFonts w:ascii="Calibri" w:hAnsi="Calibri" w:cs="Arial"/>
          <w:color w:val="000000"/>
          <w:szCs w:val="28"/>
        </w:rPr>
      </w:pPr>
      <w:bookmarkStart w:id="0" w:name="_Hlk238659982"/>
      <w:r w:rsidRPr="000A3319">
        <w:rPr>
          <w:rFonts w:ascii="Calibri" w:hAnsi="Calibri" w:cs="Arial"/>
          <w:color w:val="000000"/>
          <w:szCs w:val="28"/>
        </w:rPr>
        <w:t>Il</w:t>
      </w:r>
      <w:r w:rsidR="00E03CD9" w:rsidRPr="000A3319">
        <w:rPr>
          <w:rFonts w:ascii="Calibri" w:hAnsi="Calibri" w:cs="Arial"/>
          <w:color w:val="000000"/>
          <w:szCs w:val="28"/>
        </w:rPr>
        <w:t xml:space="preserve"> est à envoyer par le porteur, </w:t>
      </w:r>
      <w:r w:rsidRPr="000A3319">
        <w:rPr>
          <w:rFonts w:ascii="Calibri" w:hAnsi="Calibri" w:cs="Arial"/>
          <w:color w:val="000000"/>
          <w:szCs w:val="28"/>
        </w:rPr>
        <w:t>visé par le</w:t>
      </w:r>
      <w:r w:rsidR="00E03CD9" w:rsidRPr="000A3319">
        <w:rPr>
          <w:rFonts w:ascii="Calibri" w:hAnsi="Calibri" w:cs="Arial"/>
          <w:color w:val="000000"/>
          <w:szCs w:val="28"/>
        </w:rPr>
        <w:t xml:space="preserve"> directeur du laboratoire, et </w:t>
      </w:r>
      <w:r w:rsidRPr="000A3319">
        <w:rPr>
          <w:rFonts w:ascii="Calibri" w:hAnsi="Calibri" w:cs="Arial"/>
          <w:color w:val="000000"/>
          <w:szCs w:val="28"/>
        </w:rPr>
        <w:t>accompagné de</w:t>
      </w:r>
      <w:r w:rsidR="00310C15">
        <w:rPr>
          <w:rFonts w:ascii="Calibri" w:hAnsi="Calibri" w:cs="Arial"/>
          <w:color w:val="000000"/>
          <w:szCs w:val="28"/>
        </w:rPr>
        <w:t xml:space="preserve">s autres éléments du dossier </w:t>
      </w:r>
      <w:r w:rsidR="001C1337">
        <w:rPr>
          <w:rFonts w:ascii="Calibri" w:hAnsi="Calibri" w:cs="Arial"/>
          <w:color w:val="000000"/>
          <w:szCs w:val="28"/>
        </w:rPr>
        <w:t>à l’établissement porteur (voir section Contacts du cah</w:t>
      </w:r>
      <w:r w:rsidR="00700E70">
        <w:rPr>
          <w:rFonts w:ascii="Calibri" w:hAnsi="Calibri" w:cs="Arial"/>
          <w:color w:val="000000"/>
          <w:szCs w:val="28"/>
        </w:rPr>
        <w:t>i</w:t>
      </w:r>
      <w:r w:rsidR="001C1337">
        <w:rPr>
          <w:rFonts w:ascii="Calibri" w:hAnsi="Calibri" w:cs="Arial"/>
          <w:color w:val="000000"/>
          <w:szCs w:val="28"/>
        </w:rPr>
        <w:t>er des charges).</w:t>
      </w:r>
    </w:p>
    <w:bookmarkEnd w:id="0"/>
    <w:p w14:paraId="7F5560B3" w14:textId="1DE7DB05" w:rsidR="00E03CD9" w:rsidRPr="000A3319" w:rsidRDefault="00E03CD9" w:rsidP="00700E70">
      <w:pPr>
        <w:spacing w:before="240"/>
        <w:jc w:val="both"/>
        <w:rPr>
          <w:rFonts w:ascii="Calibri" w:hAnsi="Calibri" w:cs="Arial"/>
          <w:color w:val="000000"/>
          <w:szCs w:val="28"/>
        </w:rPr>
      </w:pPr>
      <w:r w:rsidRPr="000A3319">
        <w:rPr>
          <w:rFonts w:ascii="Calibri" w:hAnsi="Calibri" w:cs="Arial"/>
          <w:color w:val="000000"/>
          <w:szCs w:val="28"/>
        </w:rPr>
        <w:t>Merci de respecter le format pour le nom de fichier et l’objet du mail suivant</w:t>
      </w:r>
      <w:r w:rsidR="00EA38B1" w:rsidRPr="000A3319">
        <w:rPr>
          <w:rFonts w:ascii="Calibri" w:hAnsi="Calibri" w:cs="Arial"/>
          <w:color w:val="000000"/>
          <w:szCs w:val="28"/>
        </w:rPr>
        <w:t>, en fonction du volet pour lequel vous candidatez</w:t>
      </w:r>
      <w:r w:rsidRPr="000A3319">
        <w:rPr>
          <w:rFonts w:ascii="Calibri" w:hAnsi="Calibri" w:cs="Arial"/>
          <w:color w:val="000000"/>
          <w:szCs w:val="28"/>
        </w:rPr>
        <w:t xml:space="preserve"> : </w:t>
      </w:r>
      <w:r w:rsidR="0076471F" w:rsidRPr="000A3319">
        <w:rPr>
          <w:rFonts w:ascii="Calibri" w:hAnsi="Calibri" w:cs="Arial"/>
          <w:color w:val="000000"/>
          <w:szCs w:val="28"/>
        </w:rPr>
        <w:t>INNO</w:t>
      </w:r>
      <w:r w:rsidR="00310C15">
        <w:rPr>
          <w:rFonts w:ascii="Calibri" w:hAnsi="Calibri" w:cs="Arial"/>
          <w:color w:val="000000"/>
          <w:szCs w:val="28"/>
        </w:rPr>
        <w:t>VEZ</w:t>
      </w:r>
      <w:r w:rsidR="0076471F" w:rsidRPr="000A3319">
        <w:rPr>
          <w:rFonts w:ascii="Calibri" w:hAnsi="Calibri" w:cs="Arial"/>
          <w:color w:val="000000"/>
          <w:szCs w:val="28"/>
        </w:rPr>
        <w:t>_ NVPART_NOMPROJET</w:t>
      </w:r>
    </w:p>
    <w:p w14:paraId="6B59606F" w14:textId="7BD3634D" w:rsidR="00496B16" w:rsidRPr="00310C15" w:rsidRDefault="00197AC4" w:rsidP="00700E70">
      <w:pPr>
        <w:spacing w:before="240"/>
        <w:jc w:val="both"/>
        <w:rPr>
          <w:rFonts w:ascii="Calibri" w:hAnsi="Calibri" w:cs="Arial"/>
          <w:color w:val="000000"/>
          <w:szCs w:val="28"/>
        </w:rPr>
      </w:pPr>
      <w:bookmarkStart w:id="1" w:name="_Hlk184227254"/>
      <w:r w:rsidRPr="000A3319">
        <w:rPr>
          <w:rFonts w:ascii="Calibri" w:hAnsi="Calibri" w:cs="Arial"/>
          <w:color w:val="000000"/>
          <w:szCs w:val="28"/>
        </w:rPr>
        <w:t xml:space="preserve">Le plan ci-dessous décrit les différents items attendus dans la </w:t>
      </w:r>
      <w:r w:rsidR="00397A04">
        <w:rPr>
          <w:rFonts w:ascii="Calibri" w:hAnsi="Calibri" w:cs="Arial"/>
          <w:color w:val="000000"/>
          <w:szCs w:val="28"/>
        </w:rPr>
        <w:t>candidature</w:t>
      </w:r>
      <w:r w:rsidRPr="000A3319">
        <w:rPr>
          <w:rFonts w:ascii="Calibri" w:hAnsi="Calibri" w:cs="Arial"/>
          <w:color w:val="000000"/>
          <w:szCs w:val="28"/>
        </w:rPr>
        <w:t xml:space="preserve">. </w:t>
      </w:r>
      <w:r w:rsidR="00813E51">
        <w:rPr>
          <w:rFonts w:ascii="Calibri" w:hAnsi="Calibri" w:cs="Arial"/>
          <w:color w:val="000000"/>
          <w:szCs w:val="28"/>
        </w:rPr>
        <w:t>Nous vous invitons à vérifier</w:t>
      </w:r>
      <w:r w:rsidR="00813E51" w:rsidRPr="00813E51">
        <w:rPr>
          <w:rFonts w:ascii="Calibri" w:hAnsi="Calibri" w:cs="Arial"/>
          <w:color w:val="000000"/>
          <w:szCs w:val="28"/>
        </w:rPr>
        <w:t xml:space="preserve"> dans le cahier des charges les critères d’évaluation afin de mettre en avant les éléments les plus pertinents.</w:t>
      </w:r>
      <w:r w:rsidR="00813E51">
        <w:rPr>
          <w:rFonts w:ascii="Calibri" w:hAnsi="Calibri" w:cs="Arial"/>
          <w:color w:val="000000"/>
          <w:szCs w:val="28"/>
        </w:rPr>
        <w:t xml:space="preserve"> </w:t>
      </w:r>
      <w:r w:rsidR="00061347">
        <w:rPr>
          <w:rFonts w:ascii="Calibri" w:hAnsi="Calibri" w:cs="Arial"/>
          <w:color w:val="000000"/>
          <w:szCs w:val="28"/>
        </w:rPr>
        <w:t>Tout renseignement complémentaire pourra être ajouté si nécessaire pour la bonne compréhension du projet.</w:t>
      </w:r>
      <w:r w:rsidR="00813E51">
        <w:rPr>
          <w:rFonts w:ascii="Calibri" w:hAnsi="Calibri" w:cs="Arial"/>
          <w:color w:val="000000"/>
          <w:szCs w:val="28"/>
        </w:rPr>
        <w:t xml:space="preserve"> </w:t>
      </w:r>
      <w:bookmarkEnd w:id="1"/>
      <w:r w:rsidR="000A3319">
        <w:rPr>
          <w:rFonts w:ascii="Calibri" w:hAnsi="Calibri" w:cs="Arial"/>
          <w:color w:val="000000"/>
          <w:szCs w:val="28"/>
        </w:rPr>
        <w:br/>
      </w:r>
    </w:p>
    <w:p w14:paraId="5433B985" w14:textId="5F6110DC" w:rsidR="00EA38B1" w:rsidRPr="00546CCF" w:rsidRDefault="00EA38B1" w:rsidP="00EA38B1">
      <w:pPr>
        <w:pStyle w:val="Paragraphedeliste"/>
        <w:numPr>
          <w:ilvl w:val="0"/>
          <w:numId w:val="11"/>
        </w:numPr>
        <w:spacing w:after="120"/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</w:pPr>
      <w:r w:rsidRPr="00546CCF"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  <w:t>Identité du projet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CDDC"/>
        <w:tblLook w:val="04A0" w:firstRow="1" w:lastRow="0" w:firstColumn="1" w:lastColumn="0" w:noHBand="0" w:noVBand="1"/>
      </w:tblPr>
      <w:tblGrid>
        <w:gridCol w:w="2962"/>
        <w:gridCol w:w="6100"/>
      </w:tblGrid>
      <w:tr w:rsidR="00E03CD9" w:rsidRPr="009225FD" w14:paraId="783F16A1" w14:textId="77777777" w:rsidTr="00546CCF">
        <w:tc>
          <w:tcPr>
            <w:tcW w:w="9062" w:type="dxa"/>
            <w:gridSpan w:val="2"/>
            <w:shd w:val="clear" w:color="auto" w:fill="C377F6" w:themeFill="accent4" w:themeFillTint="99"/>
          </w:tcPr>
          <w:p w14:paraId="0AAA307D" w14:textId="3377B650" w:rsidR="00E03CD9" w:rsidRPr="009225FD" w:rsidRDefault="00EA38B1" w:rsidP="00452FE8">
            <w:pPr>
              <w:jc w:val="center"/>
              <w:rPr>
                <w:rFonts w:ascii="Calibri" w:hAnsi="Calibri" w:cs="Arial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b/>
                <w:color w:val="000000"/>
                <w:sz w:val="28"/>
                <w:szCs w:val="28"/>
              </w:rPr>
              <w:t>Candidature</w:t>
            </w:r>
          </w:p>
          <w:p w14:paraId="3E12F49E" w14:textId="44ABBB6B" w:rsidR="00E03CD9" w:rsidRPr="009225FD" w:rsidRDefault="00E03CD9" w:rsidP="00452FE8">
            <w:pPr>
              <w:jc w:val="center"/>
              <w:rPr>
                <w:rFonts w:ascii="Calibri" w:hAnsi="Calibri" w:cs="Arial"/>
                <w:b/>
                <w:color w:val="000000"/>
                <w:sz w:val="28"/>
                <w:szCs w:val="28"/>
              </w:rPr>
            </w:pPr>
            <w:r w:rsidRPr="009225FD">
              <w:rPr>
                <w:rFonts w:ascii="Calibri" w:hAnsi="Calibri" w:cs="Arial"/>
                <w:b/>
                <w:color w:val="000000"/>
                <w:sz w:val="28"/>
                <w:szCs w:val="28"/>
              </w:rPr>
              <w:t>Appel à projet « Innov</w:t>
            </w:r>
            <w:r w:rsidR="00DE29D6">
              <w:rPr>
                <w:rFonts w:ascii="Calibri" w:hAnsi="Calibri" w:cs="Arial"/>
                <w:b/>
                <w:color w:val="000000"/>
                <w:sz w:val="28"/>
                <w:szCs w:val="28"/>
              </w:rPr>
              <w:t>ez</w:t>
            </w:r>
            <w:r w:rsidRPr="009225FD">
              <w:rPr>
                <w:rFonts w:ascii="Calibri" w:hAnsi="Calibri" w:cs="Arial"/>
                <w:b/>
                <w:color w:val="000000"/>
                <w:sz w:val="28"/>
                <w:szCs w:val="28"/>
              </w:rPr>
              <w:t xml:space="preserve"> »</w:t>
            </w:r>
          </w:p>
        </w:tc>
      </w:tr>
      <w:tr w:rsidR="00E03CD9" w:rsidRPr="009B78E8" w14:paraId="6038C8E9" w14:textId="77777777" w:rsidTr="00546CCF">
        <w:tblPrEx>
          <w:shd w:val="clear" w:color="auto" w:fill="auto"/>
        </w:tblPrEx>
        <w:tc>
          <w:tcPr>
            <w:tcW w:w="9062" w:type="dxa"/>
            <w:gridSpan w:val="2"/>
            <w:shd w:val="clear" w:color="auto" w:fill="EBD1FC" w:themeFill="accent4" w:themeFillTint="33"/>
          </w:tcPr>
          <w:p w14:paraId="27541866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Projet</w:t>
            </w:r>
          </w:p>
        </w:tc>
      </w:tr>
      <w:tr w:rsidR="00E03CD9" w:rsidRPr="009B78E8" w14:paraId="2DCC775B" w14:textId="77777777" w:rsidTr="00253780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3180397C" w14:textId="47E27564" w:rsidR="00E03CD9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Nom </w:t>
            </w:r>
            <w:r w:rsidR="00EA38B1">
              <w:rPr>
                <w:rFonts w:ascii="Calibri" w:hAnsi="Calibri"/>
                <w:b/>
              </w:rPr>
              <w:t>et</w:t>
            </w:r>
            <w:r>
              <w:rPr>
                <w:rFonts w:ascii="Calibri" w:hAnsi="Calibri"/>
                <w:b/>
              </w:rPr>
              <w:t xml:space="preserve"> Acronyme du projet</w:t>
            </w:r>
          </w:p>
        </w:tc>
        <w:tc>
          <w:tcPr>
            <w:tcW w:w="6100" w:type="dxa"/>
            <w:shd w:val="clear" w:color="auto" w:fill="auto"/>
          </w:tcPr>
          <w:p w14:paraId="1F2A1DF8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  <w:tr w:rsidR="00EA38B1" w:rsidRPr="009B78E8" w14:paraId="5412D77F" w14:textId="77777777" w:rsidTr="00253780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61197C98" w14:textId="19CA5FB1" w:rsidR="00EA38B1" w:rsidRDefault="00EA38B1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Mots clés</w:t>
            </w:r>
          </w:p>
        </w:tc>
        <w:tc>
          <w:tcPr>
            <w:tcW w:w="6100" w:type="dxa"/>
            <w:shd w:val="clear" w:color="auto" w:fill="auto"/>
          </w:tcPr>
          <w:p w14:paraId="29CDB7D9" w14:textId="77777777" w:rsidR="00EA38B1" w:rsidRPr="009B78E8" w:rsidRDefault="00EA38B1" w:rsidP="00452FE8">
            <w:pPr>
              <w:rPr>
                <w:rFonts w:ascii="Calibri" w:hAnsi="Calibri"/>
                <w:b/>
              </w:rPr>
            </w:pPr>
          </w:p>
        </w:tc>
      </w:tr>
      <w:tr w:rsidR="00E03CD9" w:rsidRPr="009B78E8" w14:paraId="11958705" w14:textId="77777777" w:rsidTr="00546CCF">
        <w:tblPrEx>
          <w:shd w:val="clear" w:color="auto" w:fill="auto"/>
        </w:tblPrEx>
        <w:tc>
          <w:tcPr>
            <w:tcW w:w="9062" w:type="dxa"/>
            <w:gridSpan w:val="2"/>
            <w:shd w:val="clear" w:color="auto" w:fill="EBD1FC" w:themeFill="accent4" w:themeFillTint="33"/>
          </w:tcPr>
          <w:p w14:paraId="180BA3BF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Porteur</w:t>
            </w:r>
          </w:p>
        </w:tc>
      </w:tr>
      <w:tr w:rsidR="00E03CD9" w:rsidRPr="009B78E8" w14:paraId="0812F42A" w14:textId="77777777" w:rsidTr="00253780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01A0AD37" w14:textId="0540F769" w:rsidR="006E3F3C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Prénom NOM – Fonction</w:t>
            </w:r>
          </w:p>
        </w:tc>
        <w:tc>
          <w:tcPr>
            <w:tcW w:w="6100" w:type="dxa"/>
            <w:shd w:val="clear" w:color="auto" w:fill="auto"/>
          </w:tcPr>
          <w:p w14:paraId="0C21CF1B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  <w:tr w:rsidR="00E03CD9" w:rsidRPr="009B78E8" w14:paraId="4BBC5571" w14:textId="77777777" w:rsidTr="00253780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5BAC5246" w14:textId="2860192A" w:rsidR="00E03CD9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Coordonnées (mail/tél)</w:t>
            </w:r>
          </w:p>
        </w:tc>
        <w:tc>
          <w:tcPr>
            <w:tcW w:w="6100" w:type="dxa"/>
            <w:shd w:val="clear" w:color="auto" w:fill="auto"/>
          </w:tcPr>
          <w:p w14:paraId="7CDD2AB5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  <w:tr w:rsidR="00E03CD9" w:rsidRPr="009B78E8" w14:paraId="6182EB72" w14:textId="77777777" w:rsidTr="00253780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0F893B87" w14:textId="510D993B" w:rsidR="00E03CD9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Laboratoire et équipe de rattachement</w:t>
            </w:r>
          </w:p>
        </w:tc>
        <w:tc>
          <w:tcPr>
            <w:tcW w:w="6100" w:type="dxa"/>
            <w:shd w:val="clear" w:color="auto" w:fill="auto"/>
          </w:tcPr>
          <w:p w14:paraId="1EBD5C19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  <w:tr w:rsidR="00E03CD9" w:rsidRPr="009B78E8" w14:paraId="72E50358" w14:textId="77777777" w:rsidTr="00546CCF">
        <w:tblPrEx>
          <w:shd w:val="clear" w:color="auto" w:fill="auto"/>
        </w:tblPrEx>
        <w:tc>
          <w:tcPr>
            <w:tcW w:w="9062" w:type="dxa"/>
            <w:gridSpan w:val="2"/>
            <w:shd w:val="clear" w:color="auto" w:fill="EBD1FC" w:themeFill="accent4" w:themeFillTint="33"/>
          </w:tcPr>
          <w:p w14:paraId="768F4F60" w14:textId="04370DB5" w:rsidR="00E03CD9" w:rsidRPr="009B78E8" w:rsidRDefault="00EA38B1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É</w:t>
            </w:r>
            <w:r w:rsidR="00E03CD9" w:rsidRPr="009B78E8">
              <w:rPr>
                <w:rFonts w:ascii="Calibri" w:hAnsi="Calibri"/>
                <w:b/>
              </w:rPr>
              <w:t>tablissement</w:t>
            </w:r>
            <w:r w:rsidR="00E03CD9">
              <w:rPr>
                <w:rFonts w:ascii="Calibri" w:hAnsi="Calibri"/>
                <w:b/>
              </w:rPr>
              <w:t xml:space="preserve"> </w:t>
            </w:r>
            <w:r w:rsidR="00E03CD9" w:rsidRPr="00102672">
              <w:rPr>
                <w:rFonts w:ascii="Calibri" w:hAnsi="Calibri"/>
                <w:b/>
              </w:rPr>
              <w:t>chargé de la gestion administrative et budgétaire du projet</w:t>
            </w:r>
            <w:r w:rsidR="00E03CD9">
              <w:rPr>
                <w:rFonts w:ascii="Calibri" w:hAnsi="Calibri"/>
                <w:b/>
              </w:rPr>
              <w:t> :</w:t>
            </w:r>
          </w:p>
        </w:tc>
      </w:tr>
      <w:tr w:rsidR="00E03CD9" w:rsidRPr="009B78E8" w14:paraId="634FE67B" w14:textId="77777777" w:rsidTr="00253780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6625410F" w14:textId="24511061" w:rsidR="00E03CD9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Nom de l’é</w:t>
            </w:r>
            <w:r w:rsidRPr="009B78E8">
              <w:rPr>
                <w:rFonts w:ascii="Calibri" w:hAnsi="Calibri"/>
                <w:b/>
              </w:rPr>
              <w:t>tablissement</w:t>
            </w:r>
          </w:p>
        </w:tc>
        <w:tc>
          <w:tcPr>
            <w:tcW w:w="6100" w:type="dxa"/>
            <w:shd w:val="clear" w:color="auto" w:fill="auto"/>
          </w:tcPr>
          <w:p w14:paraId="3E3DC8DF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  <w:tr w:rsidR="00E03CD9" w:rsidRPr="009B78E8" w14:paraId="4C821BC7" w14:textId="77777777" w:rsidTr="00253780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0F1E8AA0" w14:textId="09B22592" w:rsidR="00E03CD9" w:rsidRPr="009B78E8" w:rsidRDefault="00D853A4" w:rsidP="00452FE8">
            <w:pPr>
              <w:rPr>
                <w:rFonts w:ascii="Calibri" w:hAnsi="Calibri"/>
                <w:b/>
              </w:rPr>
            </w:pPr>
            <w:r w:rsidRPr="00D853A4">
              <w:rPr>
                <w:rFonts w:ascii="Calibri" w:hAnsi="Calibri"/>
                <w:b/>
              </w:rPr>
              <w:lastRenderedPageBreak/>
              <w:t>Nom et contact de la personne responsable du suivi administratif du projet</w:t>
            </w:r>
          </w:p>
        </w:tc>
        <w:tc>
          <w:tcPr>
            <w:tcW w:w="6100" w:type="dxa"/>
            <w:shd w:val="clear" w:color="auto" w:fill="auto"/>
          </w:tcPr>
          <w:p w14:paraId="21B8E050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  <w:tr w:rsidR="00E03CD9" w:rsidRPr="009B78E8" w14:paraId="146176D4" w14:textId="77777777" w:rsidTr="00546CCF">
        <w:tblPrEx>
          <w:shd w:val="clear" w:color="auto" w:fill="auto"/>
        </w:tblPrEx>
        <w:tc>
          <w:tcPr>
            <w:tcW w:w="9062" w:type="dxa"/>
            <w:gridSpan w:val="2"/>
            <w:shd w:val="clear" w:color="auto" w:fill="EBD1FC" w:themeFill="accent4" w:themeFillTint="33"/>
          </w:tcPr>
          <w:p w14:paraId="36707C68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Entreprise(s) partenaire(s</w:t>
            </w:r>
            <w:proofErr w:type="gramStart"/>
            <w:r>
              <w:rPr>
                <w:rFonts w:ascii="Calibri" w:hAnsi="Calibri"/>
                <w:b/>
              </w:rPr>
              <w:t>):</w:t>
            </w:r>
            <w:proofErr w:type="gramEnd"/>
            <w:r>
              <w:rPr>
                <w:rFonts w:ascii="Calibri" w:hAnsi="Calibri"/>
                <w:b/>
              </w:rPr>
              <w:t xml:space="preserve"> </w:t>
            </w:r>
          </w:p>
        </w:tc>
      </w:tr>
      <w:tr w:rsidR="00E03CD9" w:rsidRPr="009B78E8" w14:paraId="0C2BDB16" w14:textId="77777777" w:rsidTr="00253780">
        <w:tblPrEx>
          <w:shd w:val="clear" w:color="auto" w:fill="auto"/>
        </w:tblPrEx>
        <w:tc>
          <w:tcPr>
            <w:tcW w:w="2962" w:type="dxa"/>
            <w:shd w:val="clear" w:color="auto" w:fill="auto"/>
          </w:tcPr>
          <w:p w14:paraId="69A1D0CD" w14:textId="54EE3254" w:rsidR="00E03CD9" w:rsidRDefault="00E03CD9" w:rsidP="00452F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Nom + Type d’entreprise (PME, ETI, Grande entreprise)</w:t>
            </w:r>
          </w:p>
        </w:tc>
        <w:tc>
          <w:tcPr>
            <w:tcW w:w="6100" w:type="dxa"/>
            <w:shd w:val="clear" w:color="auto" w:fill="auto"/>
          </w:tcPr>
          <w:p w14:paraId="7FD43CC2" w14:textId="77777777" w:rsidR="00E03CD9" w:rsidRPr="009B78E8" w:rsidRDefault="00E03CD9" w:rsidP="00452FE8">
            <w:pPr>
              <w:rPr>
                <w:rFonts w:ascii="Calibri" w:hAnsi="Calibri"/>
                <w:b/>
              </w:rPr>
            </w:pPr>
          </w:p>
        </w:tc>
      </w:tr>
    </w:tbl>
    <w:p w14:paraId="54C5A35A" w14:textId="56E45366" w:rsidR="00253780" w:rsidRDefault="00253780" w:rsidP="00253780">
      <w:pPr>
        <w:rPr>
          <w:rFonts w:ascii="Calibri" w:hAnsi="Calibri"/>
          <w:b/>
          <w:sz w:val="16"/>
        </w:rPr>
      </w:pPr>
    </w:p>
    <w:p w14:paraId="106043FA" w14:textId="77777777" w:rsidR="008F387D" w:rsidRDefault="008F387D" w:rsidP="00253780">
      <w:pPr>
        <w:rPr>
          <w:rFonts w:ascii="Calibri" w:hAnsi="Calibri"/>
          <w:b/>
          <w:sz w:val="16"/>
        </w:rPr>
      </w:pPr>
    </w:p>
    <w:p w14:paraId="413EE9F7" w14:textId="27B5DC02" w:rsidR="004144BD" w:rsidRPr="00546CCF" w:rsidRDefault="004144BD" w:rsidP="004144BD">
      <w:pPr>
        <w:pStyle w:val="Paragraphedeliste"/>
        <w:numPr>
          <w:ilvl w:val="0"/>
          <w:numId w:val="11"/>
        </w:numPr>
        <w:spacing w:after="120"/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</w:pPr>
      <w:r w:rsidRPr="00546CCF"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  <w:t>Résumé du projet (</w:t>
      </w:r>
      <w:r w:rsidR="00496B16" w:rsidRPr="00546CCF"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  <w:t>20 lignes</w:t>
      </w:r>
      <w:r w:rsidR="006E3F3C" w:rsidRPr="00546CCF"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  <w:t>, non confidentiel</w:t>
      </w:r>
      <w:r w:rsidRPr="00546CCF"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  <w:t>)</w:t>
      </w:r>
    </w:p>
    <w:p w14:paraId="25252895" w14:textId="77777777" w:rsidR="00F8322A" w:rsidRDefault="00F8322A" w:rsidP="00F8322A"/>
    <w:p w14:paraId="6BA26837" w14:textId="271E348D" w:rsidR="00F8322A" w:rsidRPr="00546CCF" w:rsidRDefault="00397A04" w:rsidP="009A273C">
      <w:pPr>
        <w:pStyle w:val="Paragraphedeliste"/>
        <w:numPr>
          <w:ilvl w:val="0"/>
          <w:numId w:val="11"/>
        </w:numPr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</w:pPr>
      <w:r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  <w:t>Contexte</w:t>
      </w:r>
      <w:r w:rsidR="00F8322A" w:rsidRPr="00546CCF"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  <w:t xml:space="preserve"> du projet (</w:t>
      </w:r>
      <w:r w:rsidR="00884E8D"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  <w:t>1</w:t>
      </w:r>
      <w:r w:rsidR="00F8322A" w:rsidRPr="00546CCF"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  <w:t xml:space="preserve"> page)</w:t>
      </w:r>
    </w:p>
    <w:p w14:paraId="6A0A884B" w14:textId="1D84F4D2" w:rsidR="00DA61C5" w:rsidRDefault="00DA61C5" w:rsidP="00343413">
      <w:pPr>
        <w:pStyle w:val="Paragraphedeliste"/>
        <w:numPr>
          <w:ilvl w:val="0"/>
          <w:numId w:val="17"/>
        </w:numPr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6F55FE">
        <w:rPr>
          <w:rFonts w:asciiTheme="majorHAnsi" w:hAnsiTheme="majorHAnsi" w:cstheme="majorHAnsi"/>
          <w:i/>
          <w:iCs/>
          <w:sz w:val="20"/>
          <w:szCs w:val="20"/>
        </w:rPr>
        <w:t>Décri</w:t>
      </w:r>
      <w:r w:rsidR="00397A04">
        <w:rPr>
          <w:rFonts w:asciiTheme="majorHAnsi" w:hAnsiTheme="majorHAnsi" w:cstheme="majorHAnsi"/>
          <w:i/>
          <w:iCs/>
          <w:sz w:val="20"/>
          <w:szCs w:val="20"/>
        </w:rPr>
        <w:t>vez</w:t>
      </w:r>
      <w:r w:rsidRPr="006F55FE">
        <w:rPr>
          <w:rFonts w:asciiTheme="majorHAnsi" w:hAnsiTheme="majorHAnsi" w:cstheme="majorHAnsi"/>
          <w:i/>
          <w:iCs/>
          <w:sz w:val="20"/>
          <w:szCs w:val="20"/>
        </w:rPr>
        <w:t xml:space="preserve"> le concept clef qui sous-tend l’innovation proposée en termes d’usages, de fonctions, de produits ou de services potentiels à la société.</w:t>
      </w:r>
      <w:r w:rsidR="001D5B4E" w:rsidRPr="006F55FE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Pr="006F55FE">
        <w:rPr>
          <w:rFonts w:asciiTheme="majorHAnsi" w:hAnsiTheme="majorHAnsi" w:cstheme="majorHAnsi"/>
          <w:i/>
          <w:iCs/>
          <w:sz w:val="20"/>
          <w:szCs w:val="20"/>
        </w:rPr>
        <w:t>Explicite</w:t>
      </w:r>
      <w:r w:rsidR="00397A04">
        <w:rPr>
          <w:rFonts w:asciiTheme="majorHAnsi" w:hAnsiTheme="majorHAnsi" w:cstheme="majorHAnsi"/>
          <w:i/>
          <w:iCs/>
          <w:sz w:val="20"/>
          <w:szCs w:val="20"/>
        </w:rPr>
        <w:t>z</w:t>
      </w:r>
      <w:r w:rsidRPr="006F55FE">
        <w:rPr>
          <w:rFonts w:asciiTheme="majorHAnsi" w:hAnsiTheme="majorHAnsi" w:cstheme="majorHAnsi"/>
          <w:i/>
          <w:iCs/>
          <w:sz w:val="20"/>
          <w:szCs w:val="20"/>
        </w:rPr>
        <w:t xml:space="preserve"> le caractère innovant et l’originalité du projet par rapport à l’existant, le positionnement dans le secteur d’application.</w:t>
      </w:r>
    </w:p>
    <w:p w14:paraId="3ABC94FF" w14:textId="213CCC87" w:rsidR="00813E51" w:rsidRPr="00813E51" w:rsidRDefault="00813E51" w:rsidP="00813E51">
      <w:pPr>
        <w:pStyle w:val="Paragraphedeliste"/>
        <w:numPr>
          <w:ilvl w:val="0"/>
          <w:numId w:val="17"/>
        </w:numPr>
        <w:rPr>
          <w:rFonts w:asciiTheme="majorHAnsi" w:hAnsiTheme="majorHAnsi" w:cstheme="majorHAnsi"/>
          <w:i/>
          <w:iCs/>
          <w:sz w:val="20"/>
          <w:szCs w:val="20"/>
        </w:rPr>
      </w:pPr>
      <w:r w:rsidRPr="00813E51">
        <w:rPr>
          <w:rFonts w:asciiTheme="majorHAnsi" w:hAnsiTheme="majorHAnsi" w:cstheme="majorHAnsi"/>
          <w:i/>
          <w:iCs/>
          <w:sz w:val="20"/>
          <w:szCs w:val="20"/>
        </w:rPr>
        <w:t xml:space="preserve"> Listez les partenaires (laboratoires et entreprises) et expliquez le rôle et les attentes de chacun. </w:t>
      </w:r>
    </w:p>
    <w:p w14:paraId="00C4BC20" w14:textId="77777777" w:rsidR="005D1A80" w:rsidRPr="00884E8D" w:rsidRDefault="005D1A80" w:rsidP="00884E8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</w:rPr>
      </w:pPr>
    </w:p>
    <w:p w14:paraId="50856AC1" w14:textId="3E98EA1F" w:rsidR="00343413" w:rsidRPr="00343413" w:rsidRDefault="00343413" w:rsidP="00343413">
      <w:pPr>
        <w:pStyle w:val="Paragraphedeliste"/>
        <w:numPr>
          <w:ilvl w:val="0"/>
          <w:numId w:val="11"/>
        </w:numPr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</w:pPr>
      <w:r w:rsidRPr="00343413"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  <w:t>Verrous technologiques (1/2 page max)</w:t>
      </w:r>
    </w:p>
    <w:p w14:paraId="2F4A4CB0" w14:textId="0B5A6E13" w:rsidR="00343413" w:rsidRPr="00343413" w:rsidRDefault="00343413" w:rsidP="00343413">
      <w:pPr>
        <w:pStyle w:val="Paragraphedeliste"/>
        <w:numPr>
          <w:ilvl w:val="0"/>
          <w:numId w:val="18"/>
        </w:num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343413">
        <w:rPr>
          <w:rFonts w:asciiTheme="majorHAnsi" w:hAnsiTheme="majorHAnsi" w:cstheme="majorHAnsi"/>
          <w:i/>
          <w:iCs/>
          <w:sz w:val="20"/>
          <w:szCs w:val="20"/>
        </w:rPr>
        <w:t>Mettez en évidence les verrous techniques/technologiques à lever, les limites des solutions existantes.</w:t>
      </w:r>
    </w:p>
    <w:p w14:paraId="273D74F8" w14:textId="77777777" w:rsidR="00343413" w:rsidRPr="00343413" w:rsidRDefault="00343413" w:rsidP="00343413">
      <w:pPr>
        <w:spacing w:after="0"/>
        <w:ind w:left="360"/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20BB0AE7" w14:textId="125F42BD" w:rsidR="00F0210A" w:rsidRPr="00546CCF" w:rsidRDefault="00F0210A" w:rsidP="00A0019C">
      <w:pPr>
        <w:pStyle w:val="Paragraphedeliste"/>
        <w:numPr>
          <w:ilvl w:val="0"/>
          <w:numId w:val="11"/>
        </w:numPr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</w:pPr>
      <w:r w:rsidRPr="00546CCF">
        <w:rPr>
          <w:rFonts w:asciiTheme="majorHAnsi" w:eastAsiaTheme="majorEastAsia" w:hAnsiTheme="majorHAnsi" w:cstheme="majorBidi"/>
          <w:b/>
          <w:color w:val="9C1EF1" w:themeColor="accent4"/>
          <w:sz w:val="28"/>
          <w:szCs w:val="32"/>
        </w:rPr>
        <w:t>Travaux à réaliser (1 page max)</w:t>
      </w:r>
    </w:p>
    <w:p w14:paraId="0C88CF38" w14:textId="77777777" w:rsidR="00813E51" w:rsidRDefault="00813E51" w:rsidP="00813E51">
      <w:pPr>
        <w:pStyle w:val="Paragraphedeliste"/>
        <w:numPr>
          <w:ilvl w:val="0"/>
          <w:numId w:val="3"/>
        </w:numPr>
        <w:ind w:left="360"/>
        <w:rPr>
          <w:rFonts w:asciiTheme="majorHAnsi" w:hAnsiTheme="majorHAnsi" w:cstheme="majorHAnsi"/>
          <w:i/>
          <w:iCs/>
          <w:sz w:val="20"/>
          <w:szCs w:val="20"/>
        </w:rPr>
      </w:pPr>
      <w:r w:rsidRPr="000E5B2F">
        <w:rPr>
          <w:rFonts w:asciiTheme="majorHAnsi" w:hAnsiTheme="majorHAnsi" w:cstheme="majorHAnsi"/>
          <w:i/>
          <w:iCs/>
          <w:sz w:val="20"/>
          <w:szCs w:val="20"/>
        </w:rPr>
        <w:t>Détaille</w:t>
      </w:r>
      <w:r>
        <w:rPr>
          <w:rFonts w:asciiTheme="majorHAnsi" w:hAnsiTheme="majorHAnsi" w:cstheme="majorHAnsi"/>
          <w:i/>
          <w:iCs/>
          <w:sz w:val="20"/>
          <w:szCs w:val="20"/>
        </w:rPr>
        <w:t>z</w:t>
      </w:r>
      <w:r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les travaux à réaliser afin d’arriver à la démonstration de faisabilité. </w:t>
      </w:r>
    </w:p>
    <w:p w14:paraId="77824605" w14:textId="4732B0C7" w:rsidR="00813E51" w:rsidRDefault="00813E51" w:rsidP="00813E51">
      <w:pPr>
        <w:pStyle w:val="Paragraphedeliste"/>
        <w:numPr>
          <w:ilvl w:val="0"/>
          <w:numId w:val="3"/>
        </w:numPr>
        <w:ind w:left="360"/>
        <w:rPr>
          <w:rFonts w:asciiTheme="majorHAnsi" w:hAnsiTheme="majorHAnsi" w:cstheme="majorHAnsi"/>
          <w:i/>
          <w:iCs/>
          <w:sz w:val="20"/>
          <w:szCs w:val="20"/>
        </w:rPr>
      </w:pPr>
      <w:r>
        <w:rPr>
          <w:rFonts w:asciiTheme="majorHAnsi" w:hAnsiTheme="majorHAnsi" w:cstheme="majorHAnsi"/>
          <w:i/>
          <w:iCs/>
          <w:sz w:val="20"/>
          <w:szCs w:val="20"/>
        </w:rPr>
        <w:t>Indiquez l’enchainement des grandes étapes du projet (jalons) menant à la réalisation du projet, les livrables attendus et le calendrier envisagé.</w:t>
      </w:r>
    </w:p>
    <w:p w14:paraId="3771DCE8" w14:textId="3E4371ED" w:rsidR="00813E51" w:rsidRPr="00813E51" w:rsidRDefault="00813E51" w:rsidP="00813E51">
      <w:pPr>
        <w:pStyle w:val="Paragraphedeliste"/>
        <w:numPr>
          <w:ilvl w:val="0"/>
          <w:numId w:val="3"/>
        </w:numPr>
        <w:ind w:left="360"/>
        <w:rPr>
          <w:rFonts w:asciiTheme="majorHAnsi" w:hAnsiTheme="majorHAnsi" w:cstheme="majorHAnsi"/>
          <w:i/>
          <w:iCs/>
          <w:sz w:val="20"/>
          <w:szCs w:val="20"/>
        </w:rPr>
      </w:pPr>
      <w:r w:rsidRPr="000E5B2F">
        <w:rPr>
          <w:rFonts w:asciiTheme="majorHAnsi" w:hAnsiTheme="majorHAnsi" w:cstheme="majorHAnsi"/>
          <w:i/>
          <w:iCs/>
          <w:sz w:val="20"/>
          <w:szCs w:val="20"/>
        </w:rPr>
        <w:t>Ébauche</w:t>
      </w:r>
      <w:r>
        <w:rPr>
          <w:rFonts w:asciiTheme="majorHAnsi" w:hAnsiTheme="majorHAnsi" w:cstheme="majorHAnsi"/>
          <w:i/>
          <w:iCs/>
          <w:sz w:val="20"/>
          <w:szCs w:val="20"/>
        </w:rPr>
        <w:t>z</w:t>
      </w:r>
      <w:r w:rsidRPr="000E5B2F">
        <w:rPr>
          <w:rFonts w:asciiTheme="majorHAnsi" w:hAnsiTheme="majorHAnsi" w:cstheme="majorHAnsi"/>
          <w:i/>
          <w:iCs/>
          <w:sz w:val="20"/>
          <w:szCs w:val="20"/>
        </w:rPr>
        <w:t xml:space="preserve"> un plan de valorisation de la propriété intellectuelle engendrée par le projet, notamment la protection à envisager.</w:t>
      </w:r>
    </w:p>
    <w:p w14:paraId="74DBEFF6" w14:textId="08395EA9" w:rsidR="00F0210A" w:rsidRPr="006F55FE" w:rsidRDefault="00F0210A" w:rsidP="00F0210A">
      <w:pPr>
        <w:pStyle w:val="Paragraphedeliste"/>
        <w:numPr>
          <w:ilvl w:val="0"/>
          <w:numId w:val="3"/>
        </w:numPr>
        <w:ind w:left="360"/>
        <w:rPr>
          <w:rFonts w:asciiTheme="majorHAnsi" w:hAnsiTheme="majorHAnsi" w:cstheme="majorHAnsi"/>
          <w:i/>
          <w:iCs/>
          <w:sz w:val="20"/>
          <w:szCs w:val="20"/>
        </w:rPr>
      </w:pPr>
      <w:r w:rsidRPr="006F55FE">
        <w:rPr>
          <w:rFonts w:asciiTheme="majorHAnsi" w:hAnsiTheme="majorHAnsi" w:cstheme="majorHAnsi"/>
          <w:i/>
          <w:iCs/>
          <w:sz w:val="20"/>
          <w:szCs w:val="20"/>
        </w:rPr>
        <w:t>Précise</w:t>
      </w:r>
      <w:r w:rsidR="00813E51">
        <w:rPr>
          <w:rFonts w:asciiTheme="majorHAnsi" w:hAnsiTheme="majorHAnsi" w:cstheme="majorHAnsi"/>
          <w:i/>
          <w:iCs/>
          <w:sz w:val="20"/>
          <w:szCs w:val="20"/>
        </w:rPr>
        <w:t>z</w:t>
      </w:r>
      <w:r w:rsidRPr="006F55FE">
        <w:rPr>
          <w:rFonts w:asciiTheme="majorHAnsi" w:hAnsiTheme="majorHAnsi" w:cstheme="majorHAnsi"/>
          <w:i/>
          <w:iCs/>
          <w:sz w:val="20"/>
          <w:szCs w:val="20"/>
        </w:rPr>
        <w:t xml:space="preserve"> la contribution d</w:t>
      </w:r>
      <w:r w:rsidR="00D853A4">
        <w:rPr>
          <w:rFonts w:asciiTheme="majorHAnsi" w:hAnsiTheme="majorHAnsi" w:cstheme="majorHAnsi"/>
          <w:i/>
          <w:iCs/>
          <w:sz w:val="20"/>
          <w:szCs w:val="20"/>
        </w:rPr>
        <w:t>u</w:t>
      </w:r>
      <w:r w:rsidRPr="006F55FE">
        <w:rPr>
          <w:rFonts w:asciiTheme="majorHAnsi" w:hAnsiTheme="majorHAnsi" w:cstheme="majorHAnsi"/>
          <w:i/>
          <w:iCs/>
          <w:sz w:val="20"/>
          <w:szCs w:val="20"/>
        </w:rPr>
        <w:t xml:space="preserve"> partenaire académique </w:t>
      </w:r>
      <w:r w:rsidR="00D853A4">
        <w:rPr>
          <w:rFonts w:asciiTheme="majorHAnsi" w:hAnsiTheme="majorHAnsi" w:cstheme="majorHAnsi"/>
          <w:i/>
          <w:iCs/>
          <w:sz w:val="20"/>
          <w:szCs w:val="20"/>
        </w:rPr>
        <w:t>du partenaire</w:t>
      </w:r>
      <w:r w:rsidRPr="006F55FE">
        <w:rPr>
          <w:rFonts w:asciiTheme="majorHAnsi" w:hAnsiTheme="majorHAnsi" w:cstheme="majorHAnsi"/>
          <w:i/>
          <w:iCs/>
          <w:sz w:val="20"/>
          <w:szCs w:val="20"/>
        </w:rPr>
        <w:t xml:space="preserve"> socio-économique. </w:t>
      </w:r>
    </w:p>
    <w:p w14:paraId="45AA7A30" w14:textId="018C8313" w:rsidR="00F0210A" w:rsidRDefault="00F0210A" w:rsidP="00F0210A"/>
    <w:p w14:paraId="130FA31D" w14:textId="7213C9D0" w:rsidR="00F0210A" w:rsidRPr="00546CCF" w:rsidRDefault="00813E51" w:rsidP="00A0019C">
      <w:pPr>
        <w:pStyle w:val="Titre1"/>
        <w:numPr>
          <w:ilvl w:val="0"/>
          <w:numId w:val="11"/>
        </w:numPr>
        <w:rPr>
          <w:color w:val="9C1EF1" w:themeColor="accent4"/>
        </w:rPr>
      </w:pPr>
      <w:r>
        <w:rPr>
          <w:color w:val="9C1EF1" w:themeColor="accent4"/>
        </w:rPr>
        <w:t>F</w:t>
      </w:r>
      <w:r w:rsidR="00DA61C5" w:rsidRPr="00546CCF">
        <w:rPr>
          <w:color w:val="9C1EF1" w:themeColor="accent4"/>
        </w:rPr>
        <w:t>inancement</w:t>
      </w:r>
      <w:r w:rsidR="00884E8D">
        <w:rPr>
          <w:color w:val="9C1EF1" w:themeColor="accent4"/>
        </w:rPr>
        <w:t xml:space="preserve"> </w:t>
      </w:r>
      <w:r w:rsidR="00884E8D" w:rsidRPr="00343413">
        <w:rPr>
          <w:color w:val="9C1EF1" w:themeColor="accent4"/>
        </w:rPr>
        <w:t>(1/2 page max)</w:t>
      </w:r>
    </w:p>
    <w:p w14:paraId="39648C60" w14:textId="5BDDA1BA" w:rsidR="00DA61C5" w:rsidRPr="006F55FE" w:rsidRDefault="00F0210A" w:rsidP="00F0210A">
      <w:pPr>
        <w:pStyle w:val="Paragraphedeliste"/>
        <w:numPr>
          <w:ilvl w:val="0"/>
          <w:numId w:val="4"/>
        </w:numPr>
        <w:ind w:left="360"/>
        <w:rPr>
          <w:rFonts w:asciiTheme="majorHAnsi" w:hAnsiTheme="majorHAnsi" w:cstheme="majorHAnsi"/>
          <w:i/>
          <w:iCs/>
          <w:sz w:val="20"/>
          <w:szCs w:val="20"/>
        </w:rPr>
      </w:pPr>
      <w:r w:rsidRPr="006F55FE">
        <w:rPr>
          <w:rFonts w:asciiTheme="majorHAnsi" w:hAnsiTheme="majorHAnsi" w:cstheme="majorHAnsi"/>
          <w:i/>
          <w:iCs/>
          <w:sz w:val="20"/>
          <w:szCs w:val="20"/>
        </w:rPr>
        <w:t>Compléte</w:t>
      </w:r>
      <w:r w:rsidR="00813E51">
        <w:rPr>
          <w:rFonts w:asciiTheme="majorHAnsi" w:hAnsiTheme="majorHAnsi" w:cstheme="majorHAnsi"/>
          <w:i/>
          <w:iCs/>
          <w:sz w:val="20"/>
          <w:szCs w:val="20"/>
        </w:rPr>
        <w:t>z</w:t>
      </w:r>
      <w:r w:rsidRPr="006F55FE">
        <w:rPr>
          <w:rFonts w:asciiTheme="majorHAnsi" w:hAnsiTheme="majorHAnsi" w:cstheme="majorHAnsi"/>
          <w:i/>
          <w:iCs/>
          <w:sz w:val="20"/>
          <w:szCs w:val="20"/>
        </w:rPr>
        <w:t xml:space="preserve"> l</w:t>
      </w:r>
      <w:r w:rsidR="00825267" w:rsidRPr="006F55FE">
        <w:rPr>
          <w:rFonts w:asciiTheme="majorHAnsi" w:hAnsiTheme="majorHAnsi" w:cstheme="majorHAnsi"/>
          <w:i/>
          <w:iCs/>
          <w:sz w:val="20"/>
          <w:szCs w:val="20"/>
        </w:rPr>
        <w:t xml:space="preserve">a maquette financière et </w:t>
      </w:r>
      <w:r w:rsidR="00AF30DF" w:rsidRPr="006F55FE">
        <w:rPr>
          <w:rFonts w:asciiTheme="majorHAnsi" w:hAnsiTheme="majorHAnsi" w:cstheme="majorHAnsi"/>
          <w:i/>
          <w:iCs/>
          <w:sz w:val="20"/>
          <w:szCs w:val="20"/>
        </w:rPr>
        <w:t>précise</w:t>
      </w:r>
      <w:r w:rsidR="006F55FE">
        <w:rPr>
          <w:rFonts w:asciiTheme="majorHAnsi" w:hAnsiTheme="majorHAnsi" w:cstheme="majorHAnsi"/>
          <w:i/>
          <w:iCs/>
          <w:sz w:val="20"/>
          <w:szCs w:val="20"/>
        </w:rPr>
        <w:t>r</w:t>
      </w:r>
      <w:r w:rsidR="00AF30DF" w:rsidRPr="006F55FE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="006F55FE">
        <w:rPr>
          <w:rFonts w:asciiTheme="majorHAnsi" w:hAnsiTheme="majorHAnsi" w:cstheme="majorHAnsi"/>
          <w:i/>
          <w:iCs/>
          <w:sz w:val="20"/>
          <w:szCs w:val="20"/>
        </w:rPr>
        <w:t>le cas échéant</w:t>
      </w:r>
      <w:r w:rsidR="00DA61C5" w:rsidRPr="006F55FE">
        <w:rPr>
          <w:rFonts w:asciiTheme="majorHAnsi" w:hAnsiTheme="majorHAnsi" w:cstheme="majorHAnsi"/>
          <w:i/>
          <w:iCs/>
          <w:sz w:val="20"/>
          <w:szCs w:val="20"/>
        </w:rPr>
        <w:t xml:space="preserve"> les éléments de co-financement. </w:t>
      </w:r>
    </w:p>
    <w:p w14:paraId="6A7E5073" w14:textId="1BF12E5F" w:rsidR="00F0210A" w:rsidRPr="006F55FE" w:rsidRDefault="00F0210A" w:rsidP="00F0210A">
      <w:pPr>
        <w:pStyle w:val="Paragraphedeliste"/>
        <w:numPr>
          <w:ilvl w:val="0"/>
          <w:numId w:val="4"/>
        </w:numPr>
        <w:ind w:left="360"/>
        <w:rPr>
          <w:rFonts w:asciiTheme="majorHAnsi" w:hAnsiTheme="majorHAnsi" w:cstheme="majorHAnsi"/>
          <w:i/>
          <w:iCs/>
          <w:sz w:val="20"/>
          <w:szCs w:val="20"/>
        </w:rPr>
      </w:pPr>
      <w:r w:rsidRPr="006F55FE">
        <w:rPr>
          <w:rFonts w:asciiTheme="majorHAnsi" w:hAnsiTheme="majorHAnsi" w:cstheme="majorHAnsi"/>
          <w:i/>
          <w:iCs/>
          <w:sz w:val="20"/>
          <w:szCs w:val="20"/>
        </w:rPr>
        <w:t>Mett</w:t>
      </w:r>
      <w:r w:rsidR="00813E51">
        <w:rPr>
          <w:rFonts w:asciiTheme="majorHAnsi" w:hAnsiTheme="majorHAnsi" w:cstheme="majorHAnsi"/>
          <w:i/>
          <w:iCs/>
          <w:sz w:val="20"/>
          <w:szCs w:val="20"/>
        </w:rPr>
        <w:t>ez</w:t>
      </w:r>
      <w:r w:rsidRPr="006F55FE">
        <w:rPr>
          <w:rFonts w:asciiTheme="majorHAnsi" w:hAnsiTheme="majorHAnsi" w:cstheme="majorHAnsi"/>
          <w:i/>
          <w:iCs/>
          <w:sz w:val="20"/>
          <w:szCs w:val="20"/>
        </w:rPr>
        <w:t xml:space="preserve"> en évidence l’adéquation entre les objectifs de livrables, les ressources et le timing</w:t>
      </w:r>
      <w:r w:rsidR="00813E51">
        <w:rPr>
          <w:rFonts w:asciiTheme="majorHAnsi" w:hAnsiTheme="majorHAnsi" w:cstheme="majorHAnsi"/>
          <w:i/>
          <w:iCs/>
          <w:sz w:val="20"/>
          <w:szCs w:val="20"/>
        </w:rPr>
        <w:t>.</w:t>
      </w:r>
    </w:p>
    <w:p w14:paraId="088BF4FF" w14:textId="7C429C6C" w:rsidR="00FE44C1" w:rsidRPr="00813E51" w:rsidRDefault="00FE44C1" w:rsidP="00813E51">
      <w:pPr>
        <w:rPr>
          <w:rFonts w:asciiTheme="majorHAnsi" w:hAnsiTheme="majorHAnsi" w:cstheme="majorHAnsi"/>
          <w:i/>
          <w:iCs/>
        </w:rPr>
      </w:pPr>
    </w:p>
    <w:p w14:paraId="7B8F17CE" w14:textId="3B91286E" w:rsidR="00D853A4" w:rsidRPr="00D853A4" w:rsidRDefault="00D853A4" w:rsidP="00D853A4">
      <w:pPr>
        <w:rPr>
          <w:rFonts w:asciiTheme="majorHAnsi" w:hAnsiTheme="majorHAnsi" w:cstheme="majorHAnsi"/>
          <w:i/>
          <w:iCs/>
        </w:rPr>
      </w:pPr>
    </w:p>
    <w:p w14:paraId="2E9A74CD" w14:textId="77777777" w:rsidR="00D853A4" w:rsidRDefault="00D853A4" w:rsidP="00D853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32"/>
          <w:szCs w:val="32"/>
          <w:lang w:val="en-GB"/>
        </w:rPr>
      </w:pPr>
    </w:p>
    <w:p w14:paraId="767FB675" w14:textId="52994C2F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lang w:val="en-GB"/>
        </w:rPr>
      </w:pPr>
      <w:r w:rsidRPr="00D853A4">
        <w:rPr>
          <w:rFonts w:ascii="Arial" w:hAnsi="Arial" w:cs="Arial"/>
          <w:b/>
          <w:bCs/>
          <w:sz w:val="18"/>
          <w:lang w:val="en-GB"/>
        </w:rPr>
        <w:t xml:space="preserve">Visa de la direction </w:t>
      </w:r>
      <w:proofErr w:type="spellStart"/>
      <w:r w:rsidRPr="00D853A4">
        <w:rPr>
          <w:rFonts w:ascii="Arial" w:hAnsi="Arial" w:cs="Arial"/>
          <w:b/>
          <w:bCs/>
          <w:sz w:val="18"/>
          <w:lang w:val="en-GB"/>
        </w:rPr>
        <w:t>d’unité</w:t>
      </w:r>
      <w:proofErr w:type="spellEnd"/>
      <w:r w:rsidRPr="00D853A4">
        <w:rPr>
          <w:rFonts w:ascii="Arial" w:hAnsi="Arial" w:cs="Arial"/>
          <w:b/>
          <w:bCs/>
          <w:sz w:val="18"/>
          <w:lang w:val="en-GB"/>
        </w:rPr>
        <w:t xml:space="preserve"> </w:t>
      </w:r>
      <w:proofErr w:type="spellStart"/>
      <w:r w:rsidRPr="00D853A4">
        <w:rPr>
          <w:rFonts w:ascii="Arial" w:hAnsi="Arial" w:cs="Arial"/>
          <w:b/>
          <w:bCs/>
          <w:sz w:val="18"/>
          <w:lang w:val="en-GB"/>
        </w:rPr>
        <w:t>ou</w:t>
      </w:r>
      <w:proofErr w:type="spellEnd"/>
      <w:r w:rsidRPr="00D853A4">
        <w:rPr>
          <w:rFonts w:ascii="Arial" w:hAnsi="Arial" w:cs="Arial"/>
          <w:b/>
          <w:bCs/>
          <w:sz w:val="18"/>
          <w:lang w:val="en-GB"/>
        </w:rPr>
        <w:t xml:space="preserve"> de service de la </w:t>
      </w:r>
      <w:proofErr w:type="spellStart"/>
      <w:r w:rsidRPr="00D853A4">
        <w:rPr>
          <w:rFonts w:ascii="Arial" w:hAnsi="Arial" w:cs="Arial"/>
          <w:b/>
          <w:bCs/>
          <w:sz w:val="18"/>
          <w:lang w:val="en-GB"/>
        </w:rPr>
        <w:t>porteuse</w:t>
      </w:r>
      <w:proofErr w:type="spellEnd"/>
      <w:r w:rsidRPr="00D853A4">
        <w:rPr>
          <w:rFonts w:ascii="Arial" w:hAnsi="Arial" w:cs="Arial"/>
          <w:b/>
          <w:bCs/>
          <w:sz w:val="18"/>
          <w:lang w:val="en-GB"/>
        </w:rPr>
        <w:t xml:space="preserve"> </w:t>
      </w:r>
      <w:proofErr w:type="spellStart"/>
      <w:r w:rsidRPr="00D853A4">
        <w:rPr>
          <w:rFonts w:ascii="Arial" w:hAnsi="Arial" w:cs="Arial"/>
          <w:b/>
          <w:bCs/>
          <w:sz w:val="18"/>
          <w:lang w:val="en-GB"/>
        </w:rPr>
        <w:t>ou</w:t>
      </w:r>
      <w:proofErr w:type="spellEnd"/>
      <w:r w:rsidRPr="00D853A4">
        <w:rPr>
          <w:rFonts w:ascii="Arial" w:hAnsi="Arial" w:cs="Arial"/>
          <w:b/>
          <w:bCs/>
          <w:sz w:val="18"/>
          <w:lang w:val="en-GB"/>
        </w:rPr>
        <w:t xml:space="preserve"> du </w:t>
      </w:r>
      <w:proofErr w:type="spellStart"/>
      <w:r w:rsidRPr="00D853A4">
        <w:rPr>
          <w:rFonts w:ascii="Arial" w:hAnsi="Arial" w:cs="Arial"/>
          <w:b/>
          <w:bCs/>
          <w:sz w:val="18"/>
          <w:lang w:val="en-GB"/>
        </w:rPr>
        <w:t>porteur</w:t>
      </w:r>
      <w:proofErr w:type="spellEnd"/>
      <w:r w:rsidRPr="00D853A4">
        <w:rPr>
          <w:rFonts w:ascii="Arial" w:hAnsi="Arial" w:cs="Arial"/>
          <w:b/>
          <w:bCs/>
          <w:sz w:val="18"/>
          <w:lang w:val="en-GB"/>
        </w:rPr>
        <w:t xml:space="preserve"> de </w:t>
      </w:r>
      <w:proofErr w:type="spellStart"/>
      <w:r w:rsidRPr="00D853A4">
        <w:rPr>
          <w:rFonts w:ascii="Arial" w:hAnsi="Arial" w:cs="Arial"/>
          <w:b/>
          <w:bCs/>
          <w:sz w:val="18"/>
          <w:lang w:val="en-GB"/>
        </w:rPr>
        <w:t>projet</w:t>
      </w:r>
      <w:proofErr w:type="spellEnd"/>
    </w:p>
    <w:p w14:paraId="1C87AC7A" w14:textId="7D612FFA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Style w:val="rynqvb"/>
          <w:rFonts w:ascii="Arial" w:hAnsi="Arial" w:cs="Arial"/>
          <w:sz w:val="18"/>
          <w:lang w:val="en"/>
        </w:rPr>
      </w:pPr>
      <w:r w:rsidRPr="00D853A4">
        <w:rPr>
          <w:rStyle w:val="rynqvb"/>
          <w:rFonts w:ascii="Arial" w:hAnsi="Arial" w:cs="Arial"/>
          <w:sz w:val="18"/>
          <w:u w:val="single"/>
          <w:lang w:val="en"/>
        </w:rPr>
        <w:t xml:space="preserve">Avis </w:t>
      </w:r>
      <w:proofErr w:type="spellStart"/>
      <w:r w:rsidRPr="00D853A4">
        <w:rPr>
          <w:rStyle w:val="rynqvb"/>
          <w:rFonts w:ascii="Arial" w:hAnsi="Arial" w:cs="Arial"/>
          <w:sz w:val="18"/>
          <w:u w:val="single"/>
          <w:lang w:val="en"/>
        </w:rPr>
        <w:t>motivé</w:t>
      </w:r>
      <w:proofErr w:type="spellEnd"/>
      <w:r w:rsidRPr="00D853A4">
        <w:rPr>
          <w:rStyle w:val="rynqvb"/>
          <w:rFonts w:ascii="Arial" w:hAnsi="Arial" w:cs="Arial"/>
          <w:sz w:val="18"/>
          <w:lang w:val="en"/>
        </w:rPr>
        <w:t xml:space="preserve"> sur la </w:t>
      </w:r>
      <w:proofErr w:type="spellStart"/>
      <w:r w:rsidRPr="00D853A4">
        <w:rPr>
          <w:rStyle w:val="rynqvb"/>
          <w:rFonts w:ascii="Arial" w:hAnsi="Arial" w:cs="Arial"/>
          <w:sz w:val="18"/>
          <w:lang w:val="en"/>
        </w:rPr>
        <w:t>faisabilité</w:t>
      </w:r>
      <w:proofErr w:type="spellEnd"/>
      <w:r w:rsidRPr="00D853A4">
        <w:rPr>
          <w:rStyle w:val="rynqvb"/>
          <w:rFonts w:ascii="Arial" w:hAnsi="Arial" w:cs="Arial"/>
          <w:sz w:val="18"/>
          <w:lang w:val="en"/>
        </w:rPr>
        <w:t xml:space="preserve"> du </w:t>
      </w:r>
      <w:proofErr w:type="spellStart"/>
      <w:r w:rsidRPr="00D853A4">
        <w:rPr>
          <w:rStyle w:val="rynqvb"/>
          <w:rFonts w:ascii="Arial" w:hAnsi="Arial" w:cs="Arial"/>
          <w:sz w:val="18"/>
          <w:lang w:val="en"/>
        </w:rPr>
        <w:t>projet</w:t>
      </w:r>
      <w:proofErr w:type="spellEnd"/>
      <w:r w:rsidRPr="00D853A4">
        <w:rPr>
          <w:rStyle w:val="rynqvb"/>
          <w:rFonts w:ascii="Arial" w:hAnsi="Arial" w:cs="Arial"/>
          <w:sz w:val="18"/>
          <w:lang w:val="en"/>
        </w:rPr>
        <w:t xml:space="preserve">, </w:t>
      </w:r>
      <w:proofErr w:type="spellStart"/>
      <w:r w:rsidRPr="00D853A4">
        <w:rPr>
          <w:rStyle w:val="rynqvb"/>
          <w:rFonts w:ascii="Arial" w:hAnsi="Arial" w:cs="Arial"/>
          <w:sz w:val="18"/>
          <w:lang w:val="en"/>
        </w:rPr>
        <w:t>sa</w:t>
      </w:r>
      <w:proofErr w:type="spellEnd"/>
      <w:r w:rsidRPr="00D853A4">
        <w:rPr>
          <w:rStyle w:val="rynqvb"/>
          <w:rFonts w:ascii="Arial" w:hAnsi="Arial" w:cs="Arial"/>
          <w:sz w:val="18"/>
          <w:lang w:val="en"/>
        </w:rPr>
        <w:t xml:space="preserve"> </w:t>
      </w:r>
      <w:proofErr w:type="spellStart"/>
      <w:r w:rsidRPr="00D853A4">
        <w:rPr>
          <w:rStyle w:val="rynqvb"/>
          <w:rFonts w:ascii="Arial" w:hAnsi="Arial" w:cs="Arial"/>
          <w:sz w:val="18"/>
          <w:lang w:val="en"/>
        </w:rPr>
        <w:t>priorité</w:t>
      </w:r>
      <w:proofErr w:type="spellEnd"/>
      <w:r w:rsidRPr="00D853A4">
        <w:rPr>
          <w:rStyle w:val="rynqvb"/>
          <w:rFonts w:ascii="Arial" w:hAnsi="Arial" w:cs="Arial"/>
          <w:sz w:val="18"/>
          <w:lang w:val="en"/>
        </w:rPr>
        <w:t xml:space="preserve"> et son </w:t>
      </w:r>
      <w:r w:rsidR="00161D55">
        <w:rPr>
          <w:rStyle w:val="rynqvb"/>
          <w:rFonts w:ascii="Arial" w:hAnsi="Arial" w:cs="Arial"/>
          <w:sz w:val="18"/>
          <w:lang w:val="en"/>
        </w:rPr>
        <w:t xml:space="preserve">inscription dans la </w:t>
      </w:r>
      <w:proofErr w:type="spellStart"/>
      <w:r w:rsidR="00161D55">
        <w:rPr>
          <w:rStyle w:val="rynqvb"/>
          <w:rFonts w:ascii="Arial" w:hAnsi="Arial" w:cs="Arial"/>
          <w:sz w:val="18"/>
          <w:lang w:val="en"/>
        </w:rPr>
        <w:t>stratégie</w:t>
      </w:r>
      <w:proofErr w:type="spellEnd"/>
      <w:r w:rsidR="00161D55">
        <w:rPr>
          <w:rStyle w:val="rynqvb"/>
          <w:rFonts w:ascii="Arial" w:hAnsi="Arial" w:cs="Arial"/>
          <w:sz w:val="18"/>
          <w:lang w:val="en"/>
        </w:rPr>
        <w:t xml:space="preserve"> </w:t>
      </w:r>
      <w:proofErr w:type="spellStart"/>
      <w:r w:rsidR="00161D55">
        <w:rPr>
          <w:rStyle w:val="rynqvb"/>
          <w:rFonts w:ascii="Arial" w:hAnsi="Arial" w:cs="Arial"/>
          <w:sz w:val="18"/>
          <w:lang w:val="en"/>
        </w:rPr>
        <w:t>globale</w:t>
      </w:r>
      <w:proofErr w:type="spellEnd"/>
      <w:r w:rsidR="00161D55">
        <w:rPr>
          <w:rStyle w:val="rynqvb"/>
          <w:rFonts w:ascii="Arial" w:hAnsi="Arial" w:cs="Arial"/>
          <w:sz w:val="18"/>
          <w:lang w:val="en"/>
        </w:rPr>
        <w:t xml:space="preserve"> de </w:t>
      </w:r>
      <w:proofErr w:type="spellStart"/>
      <w:r w:rsidR="00161D55">
        <w:rPr>
          <w:rStyle w:val="rynqvb"/>
          <w:rFonts w:ascii="Arial" w:hAnsi="Arial" w:cs="Arial"/>
          <w:sz w:val="18"/>
          <w:lang w:val="en"/>
        </w:rPr>
        <w:t>l’unité</w:t>
      </w:r>
      <w:proofErr w:type="spellEnd"/>
      <w:r w:rsidRPr="00D853A4">
        <w:rPr>
          <w:rStyle w:val="rynqvb"/>
          <w:rFonts w:ascii="Arial" w:hAnsi="Arial" w:cs="Arial"/>
          <w:sz w:val="18"/>
          <w:lang w:val="en"/>
        </w:rPr>
        <w:t>.</w:t>
      </w:r>
    </w:p>
    <w:p w14:paraId="1BF09578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Style w:val="rynqvb"/>
          <w:rFonts w:ascii="Arial" w:hAnsi="Arial" w:cs="Arial"/>
          <w:sz w:val="18"/>
          <w:lang w:val="en"/>
        </w:rPr>
      </w:pPr>
    </w:p>
    <w:p w14:paraId="77A2EB91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  <w:proofErr w:type="gramStart"/>
      <w:r w:rsidRPr="00D853A4">
        <w:rPr>
          <w:rFonts w:ascii="Arial" w:hAnsi="Arial" w:cs="Arial"/>
          <w:sz w:val="18"/>
          <w:lang w:val="en-GB"/>
        </w:rPr>
        <w:t>Nom :</w:t>
      </w:r>
      <w:proofErr w:type="gramEnd"/>
      <w:r w:rsidRPr="00D853A4">
        <w:rPr>
          <w:rFonts w:ascii="Arial" w:hAnsi="Arial" w:cs="Arial"/>
          <w:sz w:val="18"/>
          <w:lang w:val="en-GB"/>
        </w:rPr>
        <w:t xml:space="preserve"> ___________________________________________________________________________</w:t>
      </w:r>
    </w:p>
    <w:p w14:paraId="403404C0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</w:p>
    <w:p w14:paraId="26A702F5" w14:textId="76BCC2DA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  <w:proofErr w:type="spellStart"/>
      <w:r w:rsidRPr="00D853A4">
        <w:rPr>
          <w:rFonts w:ascii="Arial" w:hAnsi="Arial" w:cs="Arial"/>
          <w:sz w:val="18"/>
          <w:lang w:val="en-GB"/>
        </w:rPr>
        <w:t>Unité</w:t>
      </w:r>
      <w:proofErr w:type="spellEnd"/>
      <w:r w:rsidRPr="00D853A4">
        <w:rPr>
          <w:rFonts w:ascii="Arial" w:hAnsi="Arial" w:cs="Arial"/>
          <w:sz w:val="18"/>
          <w:lang w:val="en-GB"/>
        </w:rPr>
        <w:t>/</w:t>
      </w:r>
      <w:proofErr w:type="gramStart"/>
      <w:r w:rsidRPr="00D853A4">
        <w:rPr>
          <w:rFonts w:ascii="Arial" w:hAnsi="Arial" w:cs="Arial"/>
          <w:sz w:val="18"/>
          <w:lang w:val="en-GB"/>
        </w:rPr>
        <w:t>département :</w:t>
      </w:r>
      <w:proofErr w:type="gramEnd"/>
      <w:r w:rsidRPr="00D853A4">
        <w:rPr>
          <w:rFonts w:ascii="Arial" w:hAnsi="Arial" w:cs="Arial"/>
          <w:sz w:val="18"/>
          <w:lang w:val="en-GB"/>
        </w:rPr>
        <w:t xml:space="preserve"> _________________________________________________________________</w:t>
      </w:r>
    </w:p>
    <w:p w14:paraId="7029363C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</w:p>
    <w:p w14:paraId="781295B4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</w:p>
    <w:p w14:paraId="7C06089B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</w:p>
    <w:p w14:paraId="0E852A02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</w:p>
    <w:p w14:paraId="25A94068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</w:p>
    <w:p w14:paraId="691899AA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</w:p>
    <w:p w14:paraId="6FCBFE53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</w:p>
    <w:p w14:paraId="7FE8A1BF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</w:p>
    <w:p w14:paraId="1A92164C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</w:p>
    <w:p w14:paraId="716E2977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</w:p>
    <w:p w14:paraId="2A399B7D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  <w:proofErr w:type="gramStart"/>
      <w:r w:rsidRPr="00D853A4">
        <w:rPr>
          <w:rFonts w:ascii="Arial" w:hAnsi="Arial" w:cs="Arial"/>
          <w:sz w:val="18"/>
          <w:lang w:val="en-GB"/>
        </w:rPr>
        <w:t>Date :</w:t>
      </w:r>
      <w:proofErr w:type="gramEnd"/>
    </w:p>
    <w:p w14:paraId="7F0EDB8E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lang w:val="en-GB"/>
        </w:rPr>
      </w:pPr>
    </w:p>
    <w:p w14:paraId="7809CBEC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18"/>
          <w:lang w:val="en-GB"/>
        </w:rPr>
      </w:pPr>
      <w:proofErr w:type="gramStart"/>
      <w:r w:rsidRPr="00D853A4">
        <w:rPr>
          <w:rFonts w:ascii="Arial" w:hAnsi="Arial" w:cs="Arial"/>
          <w:sz w:val="18"/>
          <w:lang w:val="en-GB"/>
        </w:rPr>
        <w:t>Visa :</w:t>
      </w:r>
      <w:proofErr w:type="gramEnd"/>
    </w:p>
    <w:p w14:paraId="2AE107F5" w14:textId="77777777" w:rsidR="00D853A4" w:rsidRP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18"/>
          <w:lang w:val="en-GB"/>
        </w:rPr>
      </w:pPr>
    </w:p>
    <w:p w14:paraId="15FB1926" w14:textId="77777777" w:rsid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Theme="majorHAnsi" w:hAnsiTheme="majorHAnsi" w:cs="Calibri"/>
          <w:lang w:val="en-GB"/>
        </w:rPr>
      </w:pPr>
    </w:p>
    <w:p w14:paraId="5D0083CB" w14:textId="77777777" w:rsidR="00D853A4" w:rsidRDefault="00D853A4" w:rsidP="00D8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Theme="majorHAnsi" w:hAnsiTheme="majorHAnsi" w:cs="Calibri"/>
          <w:lang w:val="en-GB"/>
        </w:rPr>
      </w:pPr>
    </w:p>
    <w:p w14:paraId="24F9EE17" w14:textId="7A0C9FF6" w:rsidR="00C34CB7" w:rsidRDefault="00EF70BA">
      <w:r w:rsidRPr="001449F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0C1A21" wp14:editId="3745C9AA">
                <wp:simplePos x="0" y="0"/>
                <wp:positionH relativeFrom="margin">
                  <wp:posOffset>-72728</wp:posOffset>
                </wp:positionH>
                <wp:positionV relativeFrom="paragraph">
                  <wp:posOffset>176912</wp:posOffset>
                </wp:positionV>
                <wp:extent cx="6206591" cy="1616075"/>
                <wp:effectExtent l="0" t="0" r="22860" b="222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206591" cy="1616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63FAB5" w14:textId="297B063B" w:rsidR="00EF70BA" w:rsidRPr="001C1337" w:rsidRDefault="00EF70BA" w:rsidP="00EF70B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877B6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 xml:space="preserve">Visa </w:t>
                            </w:r>
                            <w:r w:rsidR="006877B6" w:rsidRPr="006877B6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et avis</w:t>
                            </w:r>
                            <w:r w:rsidR="006877B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77B6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de l’établissement porteur administratif et financier</w:t>
                            </w:r>
                            <w:r w:rsidR="001C133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="001C133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L’établissement peut, s’il le souhaite, compléter son avis en consultation avec le TTO de son choix. </w:t>
                            </w:r>
                          </w:p>
                          <w:p w14:paraId="7F95E5D0" w14:textId="77777777" w:rsidR="00EF70BA" w:rsidRDefault="00EF70BA" w:rsidP="00EF70B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E084154" w14:textId="77777777" w:rsidR="006877B6" w:rsidRDefault="006877B6" w:rsidP="00EF70B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90DC42A" w14:textId="77777777" w:rsidR="006877B6" w:rsidRPr="00403498" w:rsidRDefault="006877B6" w:rsidP="00EF70B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49E6AB4" w14:textId="77777777" w:rsidR="00EF70BA" w:rsidRPr="00403498" w:rsidRDefault="00EF70BA" w:rsidP="00EF70B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0349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 _ _ /_ _ /_ _</w:t>
                            </w:r>
                          </w:p>
                          <w:p w14:paraId="3C7044E5" w14:textId="77777777" w:rsidR="00EF70BA" w:rsidRDefault="00EF70BA" w:rsidP="00EF70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C1A21" id="Rectangle 2" o:spid="_x0000_s1027" style="position:absolute;margin-left:-5.75pt;margin-top:13.95pt;width:488.7pt;height:127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" fillcolor="window" strokecolor="windowText">
                <v:textbox>
                  <w:txbxContent>
                    <w:p w14:paraId="7D63FAB5" w14:textId="297B063B" w:rsidR="00EF70BA" w:rsidRPr="001C1337" w:rsidRDefault="00EF70BA" w:rsidP="00EF70B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877B6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u w:val="single"/>
                        </w:rPr>
                        <w:t xml:space="preserve">Visa </w:t>
                      </w:r>
                      <w:r w:rsidR="006877B6" w:rsidRPr="006877B6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u w:val="single"/>
                        </w:rPr>
                        <w:t>et avis</w:t>
                      </w:r>
                      <w:r w:rsidR="006877B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877B6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de l’établissement porteur administratif et financier</w:t>
                      </w:r>
                      <w:r w:rsidR="001C133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r w:rsidR="001C133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L’établissement peut, s’il le souhaite, compléter son avis en consultation avec le TTO de son choix. </w:t>
                      </w:r>
                    </w:p>
                    <w:p w14:paraId="7F95E5D0" w14:textId="77777777" w:rsidR="00EF70BA" w:rsidRDefault="00EF70BA" w:rsidP="00EF70B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E084154" w14:textId="77777777" w:rsidR="006877B6" w:rsidRDefault="006877B6" w:rsidP="00EF70B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90DC42A" w14:textId="77777777" w:rsidR="006877B6" w:rsidRPr="00403498" w:rsidRDefault="006877B6" w:rsidP="00EF70B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49E6AB4" w14:textId="77777777" w:rsidR="00EF70BA" w:rsidRPr="00403498" w:rsidRDefault="00EF70BA" w:rsidP="00EF70B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03498">
                        <w:rPr>
                          <w:rFonts w:ascii="Arial" w:hAnsi="Arial" w:cs="Arial"/>
                          <w:sz w:val="18"/>
                          <w:szCs w:val="18"/>
                        </w:rPr>
                        <w:t>Le _ _ /_ _ /_ _</w:t>
                      </w:r>
                    </w:p>
                    <w:p w14:paraId="3C7044E5" w14:textId="77777777" w:rsidR="00EF70BA" w:rsidRDefault="00EF70BA" w:rsidP="00EF70B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34CB7" w:rsidSect="006F55FE">
      <w:headerReference w:type="default" r:id="rId7"/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F2139" w14:textId="77777777" w:rsidR="00E03CD9" w:rsidRDefault="00E03CD9" w:rsidP="00E03CD9">
      <w:pPr>
        <w:spacing w:after="0" w:line="240" w:lineRule="auto"/>
      </w:pPr>
      <w:r>
        <w:separator/>
      </w:r>
    </w:p>
  </w:endnote>
  <w:endnote w:type="continuationSeparator" w:id="0">
    <w:p w14:paraId="3063ED73" w14:textId="77777777" w:rsidR="00E03CD9" w:rsidRDefault="00E03CD9" w:rsidP="00E0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7B3F9" w14:textId="4560DC7C" w:rsidR="003337CD" w:rsidRPr="003337CD" w:rsidRDefault="003337CD" w:rsidP="003337CD">
    <w:pPr>
      <w:pStyle w:val="Pieddepage"/>
      <w:rPr>
        <w:sz w:val="12"/>
        <w:szCs w:val="12"/>
      </w:rPr>
    </w:pPr>
  </w:p>
  <w:p w14:paraId="359ABC3C" w14:textId="2A968843" w:rsidR="003337CD" w:rsidRPr="003337CD" w:rsidRDefault="003337CD" w:rsidP="003337CD">
    <w:pPr>
      <w:pStyle w:val="Pieddepage"/>
      <w:jc w:val="right"/>
      <w:rPr>
        <w:sz w:val="18"/>
        <w:szCs w:val="18"/>
      </w:rPr>
    </w:pPr>
    <w:r w:rsidRPr="003337CD">
      <w:rPr>
        <w:sz w:val="18"/>
        <w:szCs w:val="18"/>
      </w:rPr>
      <w:t>AAP INNOVEZ – Dossier de candidature NOUVEAU PARTENARIAT</w:t>
    </w:r>
    <w:r w:rsidRPr="003337CD">
      <w:rPr>
        <w:sz w:val="18"/>
        <w:szCs w:val="18"/>
      </w:rPr>
      <w:tab/>
    </w:r>
    <w:sdt>
      <w:sdtPr>
        <w:rPr>
          <w:sz w:val="18"/>
          <w:szCs w:val="18"/>
        </w:rPr>
        <w:id w:val="-1354949807"/>
        <w:docPartObj>
          <w:docPartGallery w:val="Page Numbers (Bottom of Page)"/>
          <w:docPartUnique/>
        </w:docPartObj>
      </w:sdtPr>
      <w:sdtEndPr/>
      <w:sdtContent>
        <w:r w:rsidRPr="003337CD">
          <w:rPr>
            <w:sz w:val="18"/>
            <w:szCs w:val="18"/>
          </w:rPr>
          <w:fldChar w:fldCharType="begin"/>
        </w:r>
        <w:r w:rsidRPr="003337CD">
          <w:rPr>
            <w:sz w:val="18"/>
            <w:szCs w:val="18"/>
          </w:rPr>
          <w:instrText>PAGE   \* MERGEFORMAT</w:instrText>
        </w:r>
        <w:r w:rsidRPr="003337CD">
          <w:rPr>
            <w:sz w:val="18"/>
            <w:szCs w:val="18"/>
          </w:rPr>
          <w:fldChar w:fldCharType="separate"/>
        </w:r>
        <w:r w:rsidRPr="003337CD">
          <w:rPr>
            <w:sz w:val="18"/>
            <w:szCs w:val="18"/>
          </w:rPr>
          <w:t>2</w:t>
        </w:r>
        <w:r w:rsidRPr="003337CD">
          <w:rPr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3D7CA" w14:textId="77777777" w:rsidR="00E03CD9" w:rsidRDefault="00E03CD9" w:rsidP="00E03CD9">
      <w:pPr>
        <w:spacing w:after="0" w:line="240" w:lineRule="auto"/>
      </w:pPr>
      <w:r>
        <w:separator/>
      </w:r>
    </w:p>
  </w:footnote>
  <w:footnote w:type="continuationSeparator" w:id="0">
    <w:p w14:paraId="29ADEEF0" w14:textId="77777777" w:rsidR="00E03CD9" w:rsidRDefault="00E03CD9" w:rsidP="00E03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031AD" w14:textId="77777777" w:rsidR="00E03CD9" w:rsidRDefault="00E03CD9" w:rsidP="00E03CD9">
    <w:pPr>
      <w:pStyle w:val="En-tte"/>
    </w:pPr>
    <w:r w:rsidRPr="004562FC">
      <w:rPr>
        <w:noProof/>
      </w:rPr>
      <w:drawing>
        <wp:anchor distT="0" distB="0" distL="114300" distR="114300" simplePos="0" relativeHeight="251664384" behindDoc="0" locked="0" layoutInCell="1" allowOverlap="1" wp14:anchorId="0F9FE2DF" wp14:editId="03CF442E">
          <wp:simplePos x="0" y="0"/>
          <wp:positionH relativeFrom="column">
            <wp:posOffset>3659505</wp:posOffset>
          </wp:positionH>
          <wp:positionV relativeFrom="paragraph">
            <wp:posOffset>-133350</wp:posOffset>
          </wp:positionV>
          <wp:extent cx="885825" cy="337185"/>
          <wp:effectExtent l="0" t="0" r="9525" b="5715"/>
          <wp:wrapNone/>
          <wp:docPr id="40" name="Imag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R-logo-2021-sig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337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62FC">
      <w:rPr>
        <w:noProof/>
      </w:rPr>
      <w:drawing>
        <wp:anchor distT="0" distB="0" distL="114300" distR="114300" simplePos="0" relativeHeight="251663360" behindDoc="0" locked="0" layoutInCell="1" allowOverlap="1" wp14:anchorId="417750E8" wp14:editId="1967B6F7">
          <wp:simplePos x="0" y="0"/>
          <wp:positionH relativeFrom="column">
            <wp:posOffset>4620260</wp:posOffset>
          </wp:positionH>
          <wp:positionV relativeFrom="paragraph">
            <wp:posOffset>-221615</wp:posOffset>
          </wp:positionV>
          <wp:extent cx="681990" cy="401320"/>
          <wp:effectExtent l="0" t="0" r="3810" b="0"/>
          <wp:wrapNone/>
          <wp:docPr id="41" name="Imag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eu-PDL_Court-P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81990" cy="401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62FC">
      <w:rPr>
        <w:noProof/>
      </w:rPr>
      <w:drawing>
        <wp:anchor distT="0" distB="0" distL="114300" distR="114300" simplePos="0" relativeHeight="251662336" behindDoc="0" locked="0" layoutInCell="1" allowOverlap="1" wp14:anchorId="3AE2DDAC" wp14:editId="2C5EF550">
          <wp:simplePos x="0" y="0"/>
          <wp:positionH relativeFrom="column">
            <wp:posOffset>5342890</wp:posOffset>
          </wp:positionH>
          <wp:positionV relativeFrom="paragraph">
            <wp:posOffset>-246380</wp:posOffset>
          </wp:positionV>
          <wp:extent cx="1053465" cy="450215"/>
          <wp:effectExtent l="0" t="0" r="0" b="6985"/>
          <wp:wrapNone/>
          <wp:docPr id="42" name="Imag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ntesMétropole_logo marges réduites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53465" cy="450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62FC">
      <w:rPr>
        <w:noProof/>
      </w:rPr>
      <w:drawing>
        <wp:anchor distT="0" distB="0" distL="114300" distR="114300" simplePos="0" relativeHeight="251661312" behindDoc="0" locked="0" layoutInCell="1" allowOverlap="1" wp14:anchorId="51F5D222" wp14:editId="5E8B348C">
          <wp:simplePos x="0" y="0"/>
          <wp:positionH relativeFrom="margin">
            <wp:posOffset>2609850</wp:posOffset>
          </wp:positionH>
          <wp:positionV relativeFrom="paragraph">
            <wp:posOffset>-180975</wp:posOffset>
          </wp:positionV>
          <wp:extent cx="462915" cy="454025"/>
          <wp:effectExtent l="0" t="0" r="0" b="3175"/>
          <wp:wrapNone/>
          <wp:docPr id="43" name="Image 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15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62FC">
      <w:rPr>
        <w:noProof/>
      </w:rPr>
      <w:drawing>
        <wp:anchor distT="0" distB="0" distL="114300" distR="114300" simplePos="0" relativeHeight="251660288" behindDoc="0" locked="0" layoutInCell="1" allowOverlap="1" wp14:anchorId="1D6BC2AB" wp14:editId="4A17CB80">
          <wp:simplePos x="0" y="0"/>
          <wp:positionH relativeFrom="column">
            <wp:posOffset>906145</wp:posOffset>
          </wp:positionH>
          <wp:positionV relativeFrom="paragraph">
            <wp:posOffset>-146685</wp:posOffset>
          </wp:positionV>
          <wp:extent cx="785495" cy="423545"/>
          <wp:effectExtent l="0" t="0" r="0" b="0"/>
          <wp:wrapNone/>
          <wp:docPr id="44" name="Image 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495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62FC">
      <w:rPr>
        <w:noProof/>
      </w:rPr>
      <w:drawing>
        <wp:anchor distT="0" distB="0" distL="114300" distR="114300" simplePos="0" relativeHeight="251659264" behindDoc="0" locked="0" layoutInCell="1" allowOverlap="1" wp14:anchorId="0DE6BBE1" wp14:editId="67C25A10">
          <wp:simplePos x="0" y="0"/>
          <wp:positionH relativeFrom="column">
            <wp:posOffset>-559558</wp:posOffset>
          </wp:positionH>
          <wp:positionV relativeFrom="paragraph">
            <wp:posOffset>-178350</wp:posOffset>
          </wp:positionV>
          <wp:extent cx="1443999" cy="484917"/>
          <wp:effectExtent l="0" t="0" r="0" b="0"/>
          <wp:wrapNone/>
          <wp:docPr id="45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999" cy="484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131EA7B2" w14:textId="77777777" w:rsidR="00E03CD9" w:rsidRDefault="00E03CD9" w:rsidP="00E03CD9">
    <w:pPr>
      <w:pStyle w:val="En-tte"/>
    </w:pPr>
  </w:p>
  <w:p w14:paraId="1A141615" w14:textId="77777777" w:rsidR="00E03CD9" w:rsidRDefault="00E03CD9" w:rsidP="00E03CD9">
    <w:pPr>
      <w:pStyle w:val="En-tte"/>
    </w:pPr>
  </w:p>
  <w:p w14:paraId="6A84447B" w14:textId="78BC865D" w:rsidR="00E03CD9" w:rsidRDefault="00E03CD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D57E0"/>
    <w:multiLevelType w:val="hybridMultilevel"/>
    <w:tmpl w:val="E466DD86"/>
    <w:lvl w:ilvl="0" w:tplc="F1DC4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7CA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CE38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766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022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A40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F2BA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5CE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D65E9"/>
    <w:multiLevelType w:val="hybridMultilevel"/>
    <w:tmpl w:val="E75429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70453"/>
    <w:multiLevelType w:val="hybridMultilevel"/>
    <w:tmpl w:val="F0300C2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566AE4"/>
    <w:multiLevelType w:val="hybridMultilevel"/>
    <w:tmpl w:val="17B603F6"/>
    <w:lvl w:ilvl="0" w:tplc="3AA426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35E733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A8493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0AECF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BEC85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D8E2F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305B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9A002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1B6885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137160"/>
    <w:multiLevelType w:val="hybridMultilevel"/>
    <w:tmpl w:val="539C1F2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47D03"/>
    <w:multiLevelType w:val="hybridMultilevel"/>
    <w:tmpl w:val="F82A28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45169"/>
    <w:multiLevelType w:val="hybridMultilevel"/>
    <w:tmpl w:val="CF184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9096B"/>
    <w:multiLevelType w:val="hybridMultilevel"/>
    <w:tmpl w:val="F8C06706"/>
    <w:lvl w:ilvl="0" w:tplc="3E1E97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65368"/>
    <w:multiLevelType w:val="hybridMultilevel"/>
    <w:tmpl w:val="15A4AA24"/>
    <w:lvl w:ilvl="0" w:tplc="BE7AE750">
      <w:start w:val="1"/>
      <w:numFmt w:val="upperLetter"/>
      <w:pStyle w:val="Titre1"/>
      <w:lvlText w:val="%1."/>
      <w:lvlJc w:val="left"/>
      <w:pPr>
        <w:ind w:left="720" w:hanging="360"/>
      </w:pPr>
    </w:lvl>
    <w:lvl w:ilvl="1" w:tplc="71FA0316">
      <w:start w:val="1"/>
      <w:numFmt w:val="lowerLetter"/>
      <w:lvlText w:val="%2."/>
      <w:lvlJc w:val="left"/>
      <w:pPr>
        <w:ind w:left="1440" w:hanging="360"/>
      </w:pPr>
    </w:lvl>
    <w:lvl w:ilvl="2" w:tplc="BEA4351A">
      <w:start w:val="1"/>
      <w:numFmt w:val="lowerRoman"/>
      <w:lvlText w:val="%3."/>
      <w:lvlJc w:val="right"/>
      <w:pPr>
        <w:ind w:left="2160" w:hanging="180"/>
      </w:pPr>
    </w:lvl>
    <w:lvl w:ilvl="3" w:tplc="7550D8EE">
      <w:start w:val="1"/>
      <w:numFmt w:val="decimal"/>
      <w:lvlText w:val="%4."/>
      <w:lvlJc w:val="left"/>
      <w:pPr>
        <w:ind w:left="2880" w:hanging="360"/>
      </w:pPr>
    </w:lvl>
    <w:lvl w:ilvl="4" w:tplc="AF4A5346">
      <w:start w:val="1"/>
      <w:numFmt w:val="lowerLetter"/>
      <w:lvlText w:val="%5."/>
      <w:lvlJc w:val="left"/>
      <w:pPr>
        <w:ind w:left="3600" w:hanging="360"/>
      </w:pPr>
    </w:lvl>
    <w:lvl w:ilvl="5" w:tplc="3A16DD00">
      <w:start w:val="1"/>
      <w:numFmt w:val="lowerRoman"/>
      <w:lvlText w:val="%6."/>
      <w:lvlJc w:val="right"/>
      <w:pPr>
        <w:ind w:left="4320" w:hanging="180"/>
      </w:pPr>
    </w:lvl>
    <w:lvl w:ilvl="6" w:tplc="C7E67DE6">
      <w:start w:val="1"/>
      <w:numFmt w:val="decimal"/>
      <w:lvlText w:val="%7."/>
      <w:lvlJc w:val="left"/>
      <w:pPr>
        <w:ind w:left="5040" w:hanging="360"/>
      </w:pPr>
    </w:lvl>
    <w:lvl w:ilvl="7" w:tplc="701C7832">
      <w:start w:val="1"/>
      <w:numFmt w:val="lowerLetter"/>
      <w:lvlText w:val="%8."/>
      <w:lvlJc w:val="left"/>
      <w:pPr>
        <w:ind w:left="5760" w:hanging="360"/>
      </w:pPr>
    </w:lvl>
    <w:lvl w:ilvl="8" w:tplc="93E2ECD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A118F"/>
    <w:multiLevelType w:val="hybridMultilevel"/>
    <w:tmpl w:val="85FEE7A8"/>
    <w:lvl w:ilvl="0" w:tplc="A7EA6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12E7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620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A47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0809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963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6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CD1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CD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72815"/>
    <w:multiLevelType w:val="hybridMultilevel"/>
    <w:tmpl w:val="76BC71B6"/>
    <w:lvl w:ilvl="0" w:tplc="C7B05BC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D7AEE"/>
    <w:multiLevelType w:val="hybridMultilevel"/>
    <w:tmpl w:val="3E9EA43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A5823"/>
    <w:multiLevelType w:val="hybridMultilevel"/>
    <w:tmpl w:val="24505CC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652F3"/>
    <w:multiLevelType w:val="hybridMultilevel"/>
    <w:tmpl w:val="E6504C6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9127E0"/>
    <w:multiLevelType w:val="hybridMultilevel"/>
    <w:tmpl w:val="30BCED0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D25FA"/>
    <w:multiLevelType w:val="hybridMultilevel"/>
    <w:tmpl w:val="381607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C2DC8"/>
    <w:multiLevelType w:val="hybridMultilevel"/>
    <w:tmpl w:val="001A61B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BC1E84"/>
    <w:multiLevelType w:val="hybridMultilevel"/>
    <w:tmpl w:val="B7A4B6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5990088">
    <w:abstractNumId w:val="8"/>
  </w:num>
  <w:num w:numId="2" w16cid:durableId="1416898621">
    <w:abstractNumId w:val="3"/>
  </w:num>
  <w:num w:numId="3" w16cid:durableId="873545330">
    <w:abstractNumId w:val="0"/>
  </w:num>
  <w:num w:numId="4" w16cid:durableId="558244119">
    <w:abstractNumId w:val="9"/>
  </w:num>
  <w:num w:numId="5" w16cid:durableId="24335690">
    <w:abstractNumId w:val="2"/>
  </w:num>
  <w:num w:numId="6" w16cid:durableId="1801920431">
    <w:abstractNumId w:val="10"/>
  </w:num>
  <w:num w:numId="7" w16cid:durableId="651524501">
    <w:abstractNumId w:val="15"/>
  </w:num>
  <w:num w:numId="8" w16cid:durableId="443690095">
    <w:abstractNumId w:val="1"/>
  </w:num>
  <w:num w:numId="9" w16cid:durableId="1406030621">
    <w:abstractNumId w:val="7"/>
  </w:num>
  <w:num w:numId="10" w16cid:durableId="1470439379">
    <w:abstractNumId w:val="6"/>
  </w:num>
  <w:num w:numId="11" w16cid:durableId="1112431414">
    <w:abstractNumId w:val="4"/>
  </w:num>
  <w:num w:numId="12" w16cid:durableId="1066873949">
    <w:abstractNumId w:val="14"/>
  </w:num>
  <w:num w:numId="13" w16cid:durableId="1129280680">
    <w:abstractNumId w:val="5"/>
  </w:num>
  <w:num w:numId="14" w16cid:durableId="1903054045">
    <w:abstractNumId w:val="12"/>
  </w:num>
  <w:num w:numId="15" w16cid:durableId="1753236326">
    <w:abstractNumId w:val="11"/>
  </w:num>
  <w:num w:numId="16" w16cid:durableId="1047484279">
    <w:abstractNumId w:val="16"/>
  </w:num>
  <w:num w:numId="17" w16cid:durableId="1746880185">
    <w:abstractNumId w:val="13"/>
  </w:num>
  <w:num w:numId="18" w16cid:durableId="5205108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BC"/>
    <w:rsid w:val="00031999"/>
    <w:rsid w:val="000368D1"/>
    <w:rsid w:val="00061347"/>
    <w:rsid w:val="000A3319"/>
    <w:rsid w:val="000D1828"/>
    <w:rsid w:val="00103A73"/>
    <w:rsid w:val="00153AA7"/>
    <w:rsid w:val="00154CD2"/>
    <w:rsid w:val="00161D55"/>
    <w:rsid w:val="00197AC4"/>
    <w:rsid w:val="001A0C59"/>
    <w:rsid w:val="001C1337"/>
    <w:rsid w:val="001D5B4E"/>
    <w:rsid w:val="00213492"/>
    <w:rsid w:val="00253780"/>
    <w:rsid w:val="002B1E2C"/>
    <w:rsid w:val="00310C15"/>
    <w:rsid w:val="003337CD"/>
    <w:rsid w:val="00343413"/>
    <w:rsid w:val="00397A04"/>
    <w:rsid w:val="003B07ED"/>
    <w:rsid w:val="003B509B"/>
    <w:rsid w:val="004144BD"/>
    <w:rsid w:val="00421266"/>
    <w:rsid w:val="00441E14"/>
    <w:rsid w:val="00485EE1"/>
    <w:rsid w:val="00496B16"/>
    <w:rsid w:val="00511A30"/>
    <w:rsid w:val="00546CCF"/>
    <w:rsid w:val="00556ABC"/>
    <w:rsid w:val="005D1A80"/>
    <w:rsid w:val="005D6FFB"/>
    <w:rsid w:val="005D71DA"/>
    <w:rsid w:val="006877B6"/>
    <w:rsid w:val="006E3F3C"/>
    <w:rsid w:val="006F55FE"/>
    <w:rsid w:val="006F7192"/>
    <w:rsid w:val="00700E70"/>
    <w:rsid w:val="0076471F"/>
    <w:rsid w:val="00813E51"/>
    <w:rsid w:val="00825267"/>
    <w:rsid w:val="008313D6"/>
    <w:rsid w:val="008435CF"/>
    <w:rsid w:val="00884E8D"/>
    <w:rsid w:val="008F387D"/>
    <w:rsid w:val="00933488"/>
    <w:rsid w:val="009A273C"/>
    <w:rsid w:val="009B3D8C"/>
    <w:rsid w:val="00A0019C"/>
    <w:rsid w:val="00A5704E"/>
    <w:rsid w:val="00AE3342"/>
    <w:rsid w:val="00AF30DF"/>
    <w:rsid w:val="00C15CBD"/>
    <w:rsid w:val="00C34755"/>
    <w:rsid w:val="00C34CB7"/>
    <w:rsid w:val="00C91D1E"/>
    <w:rsid w:val="00CA20B9"/>
    <w:rsid w:val="00CC3D95"/>
    <w:rsid w:val="00D0261F"/>
    <w:rsid w:val="00D8087C"/>
    <w:rsid w:val="00D84A2E"/>
    <w:rsid w:val="00D853A4"/>
    <w:rsid w:val="00DA551A"/>
    <w:rsid w:val="00DA61C5"/>
    <w:rsid w:val="00DE29D6"/>
    <w:rsid w:val="00DE4028"/>
    <w:rsid w:val="00E03CD9"/>
    <w:rsid w:val="00EA38B1"/>
    <w:rsid w:val="00EC486F"/>
    <w:rsid w:val="00EF70BA"/>
    <w:rsid w:val="00F002F0"/>
    <w:rsid w:val="00F0210A"/>
    <w:rsid w:val="00F42374"/>
    <w:rsid w:val="00F50139"/>
    <w:rsid w:val="00F8322A"/>
    <w:rsid w:val="00FE44C1"/>
    <w:rsid w:val="00FF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D7058"/>
  <w15:chartTrackingRefBased/>
  <w15:docId w15:val="{89D0A282-02B1-4B50-BE97-7383F18E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267"/>
  </w:style>
  <w:style w:type="paragraph" w:styleId="Titre1">
    <w:name w:val="heading 1"/>
    <w:basedOn w:val="Normal"/>
    <w:next w:val="Normal"/>
    <w:link w:val="Titre1Car"/>
    <w:uiPriority w:val="9"/>
    <w:qFormat/>
    <w:rsid w:val="00F0210A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b/>
      <w:color w:val="0021E5" w:themeColor="accent1" w:themeShade="BF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37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21E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3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3CD9"/>
  </w:style>
  <w:style w:type="paragraph" w:styleId="Pieddepage">
    <w:name w:val="footer"/>
    <w:basedOn w:val="Normal"/>
    <w:link w:val="PieddepageCar"/>
    <w:uiPriority w:val="99"/>
    <w:unhideWhenUsed/>
    <w:rsid w:val="00E03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3CD9"/>
  </w:style>
  <w:style w:type="character" w:customStyle="1" w:styleId="Titre1Car">
    <w:name w:val="Titre 1 Car"/>
    <w:basedOn w:val="Policepardfaut"/>
    <w:link w:val="Titre1"/>
    <w:uiPriority w:val="9"/>
    <w:rsid w:val="00F0210A"/>
    <w:rPr>
      <w:rFonts w:asciiTheme="majorHAnsi" w:eastAsiaTheme="majorEastAsia" w:hAnsiTheme="majorHAnsi" w:cstheme="majorBidi"/>
      <w:b/>
      <w:color w:val="0021E5" w:themeColor="accent1" w:themeShade="BF"/>
      <w:sz w:val="28"/>
      <w:szCs w:val="32"/>
    </w:rPr>
  </w:style>
  <w:style w:type="table" w:styleId="Grilledutableau">
    <w:name w:val="Table Grid"/>
    <w:basedOn w:val="TableauNormal"/>
    <w:uiPriority w:val="59"/>
    <w:rsid w:val="00F02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aliases w:val="Texte- liste niv 1,Listes,lp1,Paragraphe 3,puce,Bull - Bullet niveau 1,Lettre d'introduction,Paragrafo elenco1,Citation 1,Normal bullet 2,Paragraphe,Paragraph,Bullet list,Bullet point 1,Bullet 1,texte de base,Puce focus"/>
    <w:basedOn w:val="Normal"/>
    <w:link w:val="ParagraphedelisteCar"/>
    <w:uiPriority w:val="34"/>
    <w:qFormat/>
    <w:rsid w:val="00F0210A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F02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253780"/>
    <w:rPr>
      <w:rFonts w:asciiTheme="majorHAnsi" w:eastAsiaTheme="majorEastAsia" w:hAnsiTheme="majorHAnsi" w:cstheme="majorBidi"/>
      <w:color w:val="0021E5" w:themeColor="accent1" w:themeShade="BF"/>
      <w:sz w:val="26"/>
      <w:szCs w:val="26"/>
    </w:rPr>
  </w:style>
  <w:style w:type="paragraph" w:customStyle="1" w:styleId="a">
    <w:uiPriority w:val="21"/>
    <w:qFormat/>
    <w:rsid w:val="00253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25378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253780"/>
    <w:rPr>
      <w:i/>
      <w:iCs/>
      <w:color w:val="3452FF" w:themeColor="accent1"/>
    </w:rPr>
  </w:style>
  <w:style w:type="character" w:customStyle="1" w:styleId="ParagraphedelisteCar">
    <w:name w:val="Paragraphe de liste Car"/>
    <w:aliases w:val="Texte- liste niv 1 Car,Listes Car,lp1 Car,Paragraphe 3 Car,puce Car,Bull - Bullet niveau 1 Car,Lettre d'introduction Car,Paragrafo elenco1 Car,Citation 1 Car,Normal bullet 2 Car,Paragraphe Car,Paragraph Car,Bullet list Car"/>
    <w:basedOn w:val="Policepardfaut"/>
    <w:link w:val="Paragraphedeliste"/>
    <w:uiPriority w:val="34"/>
    <w:qFormat/>
    <w:rsid w:val="003B07ED"/>
  </w:style>
  <w:style w:type="character" w:customStyle="1" w:styleId="Style2">
    <w:name w:val="Style2"/>
    <w:basedOn w:val="Policepardfaut"/>
    <w:uiPriority w:val="1"/>
    <w:rsid w:val="000A3319"/>
    <w:rPr>
      <w:sz w:val="36"/>
    </w:rPr>
  </w:style>
  <w:style w:type="character" w:styleId="Marquedecommentaire">
    <w:name w:val="annotation reference"/>
    <w:basedOn w:val="Policepardfaut"/>
    <w:uiPriority w:val="99"/>
    <w:semiHidden/>
    <w:unhideWhenUsed/>
    <w:rsid w:val="005D71D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D71D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D71D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D71D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D71D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D7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71DA"/>
    <w:rPr>
      <w:rFonts w:ascii="Segoe UI" w:hAnsi="Segoe UI" w:cs="Segoe UI"/>
      <w:sz w:val="18"/>
      <w:szCs w:val="18"/>
    </w:rPr>
  </w:style>
  <w:style w:type="character" w:customStyle="1" w:styleId="rynqvb">
    <w:name w:val="rynqvb"/>
    <w:basedOn w:val="Policepardfaut"/>
    <w:rsid w:val="00D853A4"/>
  </w:style>
  <w:style w:type="character" w:styleId="Lienhypertexte">
    <w:name w:val="Hyperlink"/>
    <w:basedOn w:val="Policepardfaut"/>
    <w:uiPriority w:val="99"/>
    <w:unhideWhenUsed/>
    <w:rsid w:val="00310C15"/>
    <w:rPr>
      <w:color w:val="3452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0C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3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-NantesU">
  <a:themeElements>
    <a:clrScheme name="Nantes Université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452FF"/>
      </a:accent1>
      <a:accent2>
        <a:srgbClr val="929393"/>
      </a:accent2>
      <a:accent3>
        <a:srgbClr val="F20066"/>
      </a:accent3>
      <a:accent4>
        <a:srgbClr val="9C1EF1"/>
      </a:accent4>
      <a:accent5>
        <a:srgbClr val="00C6FF"/>
      </a:accent5>
      <a:accent6>
        <a:srgbClr val="FF8200"/>
      </a:accent6>
      <a:hlink>
        <a:srgbClr val="3452FF"/>
      </a:hlink>
      <a:folHlink>
        <a:srgbClr val="F20066"/>
      </a:folHlink>
    </a:clrScheme>
    <a:fontScheme name="Template Université Nantes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4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>
            <a:ln>
              <a:noFill/>
            </a:ln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3</Pages>
  <Words>466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Nantes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Carcel</dc:creator>
  <cp:keywords/>
  <dc:description/>
  <cp:lastModifiedBy>Aurore Carcel</cp:lastModifiedBy>
  <cp:revision>22</cp:revision>
  <dcterms:created xsi:type="dcterms:W3CDTF">2024-02-15T17:21:00Z</dcterms:created>
  <dcterms:modified xsi:type="dcterms:W3CDTF">2026-08-26T16:07:00Z</dcterms:modified>
</cp:coreProperties>
</file>