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5A" w:rsidRDefault="00347E5A" w:rsidP="004F7A3D">
      <w:pPr>
        <w:spacing w:after="60" w:line="240" w:lineRule="auto"/>
        <w:jc w:val="center"/>
        <w:rPr>
          <w:rFonts w:ascii="Arial" w:hAnsi="Arial" w:cs="Arial"/>
          <w:color w:val="38761D"/>
          <w:sz w:val="52"/>
          <w:szCs w:val="52"/>
          <w:lang w:eastAsia="fr-FR"/>
        </w:rPr>
      </w:pPr>
      <w:r>
        <w:rPr>
          <w:noProof/>
          <w:lang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Étiquette 2" o:spid="_x0000_s1026" type="#_x0000_t21" style="position:absolute;left:0;text-align:left;margin-left:201.55pt;margin-top:-51.05pt;width:287.4pt;height:78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" fillcolor="#4f81bd" strokecolor="#243f60" strokeweight="2pt">
            <v:textbox>
              <w:txbxContent>
                <w:p w:rsidR="00347E5A" w:rsidRPr="004F7A3D" w:rsidRDefault="00347E5A" w:rsidP="004F7A3D">
                  <w:pPr>
                    <w:jc w:val="center"/>
                    <w:rPr>
                      <w:sz w:val="40"/>
                      <w:szCs w:val="40"/>
                    </w:rPr>
                  </w:pPr>
                  <w:r w:rsidRPr="004F7A3D">
                    <w:rPr>
                      <w:sz w:val="40"/>
                      <w:szCs w:val="40"/>
                    </w:rPr>
                    <w:t>NETTOYER SANS POLLUER ET SANS VOUS RUINER</w:t>
                  </w:r>
                </w:p>
              </w:txbxContent>
            </v:textbox>
          </v:shape>
        </w:pict>
      </w:r>
    </w:p>
    <w:p w:rsidR="00347E5A" w:rsidRPr="00343364" w:rsidRDefault="00347E5A" w:rsidP="004F7A3D">
      <w:pPr>
        <w:spacing w:after="60" w:line="240" w:lineRule="auto"/>
        <w:jc w:val="center"/>
        <w:rPr>
          <w:rFonts w:ascii="Arial" w:hAnsi="Arial" w:cs="Arial"/>
          <w:color w:val="38761D"/>
          <w:sz w:val="24"/>
          <w:szCs w:val="24"/>
          <w:lang w:eastAsia="fr-FR"/>
        </w:rPr>
      </w:pPr>
    </w:p>
    <w:p w:rsidR="00347E5A" w:rsidRDefault="00347E5A" w:rsidP="004F7A3D">
      <w:pPr>
        <w:spacing w:after="60" w:line="240" w:lineRule="auto"/>
        <w:jc w:val="center"/>
        <w:rPr>
          <w:rFonts w:ascii="Arial" w:hAnsi="Arial" w:cs="Arial"/>
          <w:color w:val="38761D"/>
          <w:sz w:val="52"/>
          <w:szCs w:val="52"/>
          <w:lang w:eastAsia="fr-FR"/>
        </w:rPr>
      </w:pPr>
      <w:r w:rsidRPr="004F7A3D">
        <w:rPr>
          <w:rFonts w:ascii="Arial" w:hAnsi="Arial" w:cs="Arial"/>
          <w:color w:val="38761D"/>
          <w:sz w:val="52"/>
          <w:szCs w:val="52"/>
          <w:lang w:eastAsia="fr-FR"/>
        </w:rPr>
        <w:t>Fiche produits ménagers</w:t>
      </w:r>
    </w:p>
    <w:p w:rsidR="00347E5A" w:rsidRPr="004F7A3D" w:rsidRDefault="00347E5A" w:rsidP="004F7A3D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347E5A" w:rsidRPr="004F7A3D" w:rsidRDefault="00347E5A" w:rsidP="004F7A3D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347E5A" w:rsidRDefault="00347E5A" w:rsidP="00F67BF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/>
          <w:bCs/>
          <w:color w:val="000000"/>
          <w:u w:val="single"/>
          <w:lang w:eastAsia="fr-FR"/>
        </w:rPr>
      </w:pPr>
      <w:r w:rsidRPr="00AF72B4">
        <w:rPr>
          <w:rFonts w:ascii="Arial" w:hAnsi="Arial" w:cs="Arial"/>
          <w:b/>
          <w:bCs/>
          <w:color w:val="000000"/>
          <w:sz w:val="36"/>
          <w:szCs w:val="36"/>
          <w:u w:val="single"/>
          <w:lang w:eastAsia="fr-FR"/>
        </w:rPr>
        <w:t>Vinaigre blanc</w:t>
      </w:r>
    </w:p>
    <w:p w:rsidR="00347E5A" w:rsidRPr="008D3C14" w:rsidRDefault="00347E5A" w:rsidP="00AF72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lang w:eastAsia="fr-FR"/>
        </w:rPr>
      </w:pPr>
      <w:r w:rsidRPr="00F466D6">
        <w:rPr>
          <w:rFonts w:ascii="Arial" w:hAnsi="Arial" w:cs="Arial"/>
          <w:color w:val="4F6228"/>
          <w:sz w:val="32"/>
          <w:szCs w:val="28"/>
          <w:u w:val="single"/>
          <w:lang w:eastAsia="fr-FR"/>
        </w:rPr>
        <w:t>Propriétés</w:t>
      </w:r>
      <w:r w:rsidRPr="00F466D6">
        <w:rPr>
          <w:rFonts w:ascii="Arial" w:hAnsi="Arial" w:cs="Arial"/>
          <w:color w:val="4F6228"/>
          <w:sz w:val="32"/>
          <w:szCs w:val="28"/>
          <w:lang w:eastAsia="fr-FR"/>
        </w:rPr>
        <w:t xml:space="preserve"> : </w:t>
      </w:r>
      <w:r w:rsidRPr="008D3C14">
        <w:rPr>
          <w:rFonts w:ascii="Arial" w:hAnsi="Arial" w:cs="Arial"/>
          <w:color w:val="000000"/>
          <w:sz w:val="28"/>
          <w:szCs w:val="28"/>
          <w:lang w:eastAsia="fr-FR"/>
        </w:rPr>
        <w:t>détartrant, désinfectant, désodorisant, neutralise calcaire.</w:t>
      </w:r>
    </w:p>
    <w:p w:rsidR="00347E5A" w:rsidRPr="008D3C14" w:rsidRDefault="00347E5A" w:rsidP="00AF72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lang w:eastAsia="fr-FR"/>
        </w:rPr>
      </w:pPr>
      <w:r w:rsidRPr="00F466D6">
        <w:rPr>
          <w:rFonts w:ascii="Arial" w:hAnsi="Arial" w:cs="Arial"/>
          <w:color w:val="4F6228"/>
          <w:sz w:val="32"/>
          <w:szCs w:val="28"/>
          <w:u w:val="single"/>
          <w:lang w:eastAsia="fr-FR"/>
        </w:rPr>
        <w:t xml:space="preserve">Exemple utilisation </w:t>
      </w:r>
      <w:r w:rsidRPr="00F466D6">
        <w:rPr>
          <w:rFonts w:ascii="Arial" w:hAnsi="Arial" w:cs="Arial"/>
          <w:color w:val="4F6228"/>
          <w:sz w:val="32"/>
          <w:szCs w:val="28"/>
          <w:lang w:eastAsia="fr-FR"/>
        </w:rPr>
        <w:t>:</w:t>
      </w:r>
      <w:r w:rsidRPr="008D3C14">
        <w:rPr>
          <w:rFonts w:ascii="Arial" w:hAnsi="Arial" w:cs="Arial"/>
          <w:color w:val="000000"/>
          <w:sz w:val="28"/>
          <w:szCs w:val="28"/>
          <w:lang w:eastAsia="fr-FR"/>
        </w:rPr>
        <w:t xml:space="preserve"> pour détartrer la cafetière, faire briller les robinets, assouplir le linge en ajoutant du vinaigre dans la machine</w:t>
      </w:r>
    </w:p>
    <w:p w:rsidR="00347E5A" w:rsidRPr="008D3C14" w:rsidRDefault="00347E5A" w:rsidP="008D3C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color w:val="000000"/>
          <w:sz w:val="28"/>
          <w:szCs w:val="28"/>
          <w:lang w:eastAsia="fr-FR"/>
        </w:rPr>
      </w:pPr>
      <w:r w:rsidRPr="00F466D6">
        <w:rPr>
          <w:rFonts w:ascii="Arial" w:hAnsi="Arial" w:cs="Arial"/>
          <w:color w:val="4F6228"/>
          <w:sz w:val="32"/>
          <w:szCs w:val="28"/>
          <w:u w:val="single"/>
          <w:lang w:eastAsia="fr-FR"/>
        </w:rPr>
        <w:t>Où le trouver</w:t>
      </w:r>
      <w:r w:rsidRPr="00F466D6">
        <w:rPr>
          <w:rFonts w:ascii="Arial" w:hAnsi="Arial" w:cs="Arial"/>
          <w:color w:val="000000"/>
          <w:sz w:val="28"/>
          <w:szCs w:val="28"/>
          <w:lang w:eastAsia="fr-FR"/>
        </w:rPr>
        <w:t> :</w:t>
      </w:r>
      <w:r w:rsidRPr="008D3C14">
        <w:rPr>
          <w:rFonts w:ascii="Arial" w:hAnsi="Arial" w:cs="Arial"/>
          <w:color w:val="000000"/>
          <w:sz w:val="28"/>
          <w:szCs w:val="28"/>
          <w:lang w:eastAsia="fr-FR"/>
        </w:rPr>
        <w:t xml:space="preserve"> rayon ménager ou rayon huile et vinaigre de votre magasin</w:t>
      </w:r>
    </w:p>
    <w:p w:rsidR="00347E5A" w:rsidRPr="004B005E" w:rsidRDefault="00347E5A" w:rsidP="004B00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ind w:firstLine="1134"/>
        <w:textAlignment w:val="baseline"/>
        <w:rPr>
          <w:rFonts w:ascii="Arial" w:hAnsi="Arial" w:cs="Arial"/>
          <w:b/>
          <w:bCs/>
          <w:color w:val="000000"/>
          <w:lang w:eastAsia="fr-FR"/>
        </w:rPr>
      </w:pPr>
    </w:p>
    <w:p w:rsidR="00347E5A" w:rsidRPr="004F7A3D" w:rsidRDefault="00347E5A" w:rsidP="004F7A3D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347E5A" w:rsidRPr="004F7A3D" w:rsidRDefault="00347E5A" w:rsidP="004F7A3D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  <w:r w:rsidRPr="00112073">
        <w:rPr>
          <w:rFonts w:ascii="Arial" w:hAnsi="Arial" w:cs="Arial"/>
          <w:noProof/>
          <w:color w:val="000000"/>
          <w:sz w:val="24"/>
          <w:szCs w:val="24"/>
          <w:lang w:eastAsia="fr-FR"/>
        </w:rPr>
        <w:pict>
          <v:shape id="Image 4" o:spid="_x0000_i1028" type="#_x0000_t75" style="width:11.25pt;height:9.75pt;visibility:visible">
            <v:imagedata r:id="rId7" o:title=""/>
          </v:shape>
        </w:pict>
      </w:r>
      <w:r w:rsidRPr="004F7A3D">
        <w:rPr>
          <w:rFonts w:ascii="Arial" w:hAnsi="Arial" w:cs="Arial"/>
          <w:color w:val="000000"/>
          <w:sz w:val="24"/>
          <w:szCs w:val="24"/>
          <w:lang w:eastAsia="fr-FR"/>
        </w:rPr>
        <w:t xml:space="preserve"> </w:t>
      </w:r>
      <w:r w:rsidRPr="002702D0">
        <w:rPr>
          <w:rFonts w:ascii="Arial" w:hAnsi="Arial" w:cs="Arial"/>
          <w:color w:val="000000"/>
          <w:sz w:val="24"/>
          <w:szCs w:val="24"/>
          <w:lang w:eastAsia="fr-FR"/>
        </w:rPr>
        <w:t>En cosmétique</w:t>
      </w:r>
      <w:r w:rsidRPr="004F7A3D">
        <w:rPr>
          <w:rFonts w:ascii="Arial" w:hAnsi="Arial" w:cs="Arial"/>
          <w:color w:val="000000"/>
          <w:sz w:val="24"/>
          <w:szCs w:val="24"/>
          <w:lang w:eastAsia="fr-FR"/>
        </w:rPr>
        <w:t> </w:t>
      </w:r>
      <w:r w:rsidRPr="004F7A3D">
        <w:rPr>
          <w:color w:val="000000"/>
          <w:sz w:val="24"/>
          <w:szCs w:val="24"/>
          <w:lang w:eastAsia="fr-FR"/>
        </w:rPr>
        <w:t>additionné d’eau il fait briller les cheveux et démêle après le shampooing (utilis</w:t>
      </w:r>
      <w:r w:rsidRPr="002702D0">
        <w:rPr>
          <w:color w:val="000000"/>
          <w:sz w:val="24"/>
          <w:szCs w:val="24"/>
          <w:lang w:eastAsia="fr-FR"/>
        </w:rPr>
        <w:t>ez plutôt du vinaigre de cidre)</w:t>
      </w:r>
    </w:p>
    <w:p w:rsidR="00347E5A" w:rsidRPr="004F7A3D" w:rsidRDefault="00347E5A" w:rsidP="004F7A3D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347E5A" w:rsidRPr="004F7A3D" w:rsidRDefault="00347E5A" w:rsidP="00AF72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36"/>
          <w:szCs w:val="36"/>
          <w:u w:val="single"/>
          <w:lang w:eastAsia="fr-FR"/>
        </w:rPr>
      </w:pPr>
      <w:r w:rsidRPr="004F7A3D">
        <w:rPr>
          <w:rFonts w:ascii="Arial" w:hAnsi="Arial" w:cs="Arial"/>
          <w:b/>
          <w:bCs/>
          <w:color w:val="000000"/>
          <w:sz w:val="36"/>
          <w:szCs w:val="36"/>
          <w:u w:val="single"/>
          <w:lang w:eastAsia="fr-FR"/>
        </w:rPr>
        <w:t xml:space="preserve">Bicarbonate de soude </w:t>
      </w:r>
    </w:p>
    <w:p w:rsidR="00347E5A" w:rsidRPr="004F7A3D" w:rsidRDefault="00347E5A" w:rsidP="00AF72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Cs/>
          <w:color w:val="000000"/>
          <w:sz w:val="28"/>
          <w:szCs w:val="28"/>
          <w:lang w:eastAsia="fr-FR"/>
        </w:rPr>
      </w:pPr>
      <w:r w:rsidRPr="004F7A3D">
        <w:rPr>
          <w:rFonts w:ascii="Arial" w:hAnsi="Arial" w:cs="Arial"/>
          <w:color w:val="4F6228"/>
          <w:sz w:val="32"/>
          <w:szCs w:val="28"/>
          <w:u w:val="single"/>
          <w:lang w:eastAsia="fr-FR"/>
        </w:rPr>
        <w:t>Propriétés</w:t>
      </w:r>
      <w:r w:rsidRPr="00C374D9">
        <w:rPr>
          <w:rFonts w:ascii="Arial" w:hAnsi="Arial" w:cs="Arial"/>
          <w:color w:val="4F6228"/>
          <w:sz w:val="32"/>
          <w:szCs w:val="28"/>
          <w:lang w:eastAsia="fr-FR"/>
        </w:rPr>
        <w:t xml:space="preserve"> </w:t>
      </w:r>
      <w:r w:rsidRPr="004F7A3D">
        <w:rPr>
          <w:rFonts w:ascii="Arial" w:hAnsi="Arial" w:cs="Arial"/>
          <w:color w:val="4F6228"/>
          <w:sz w:val="32"/>
          <w:szCs w:val="28"/>
          <w:lang w:eastAsia="fr-FR"/>
        </w:rPr>
        <w:t>:</w:t>
      </w:r>
      <w:r w:rsidRPr="004F7A3D">
        <w:rPr>
          <w:rFonts w:ascii="Arial" w:hAnsi="Arial" w:cs="Arial"/>
          <w:bCs/>
          <w:color w:val="000000"/>
          <w:sz w:val="28"/>
          <w:szCs w:val="28"/>
          <w:lang w:eastAsia="fr-FR"/>
        </w:rPr>
        <w:t xml:space="preserve"> dégraissant, nettoyant, détachant, blanchissant.</w:t>
      </w:r>
    </w:p>
    <w:p w:rsidR="00347E5A" w:rsidRPr="004F7A3D" w:rsidRDefault="00347E5A" w:rsidP="00AF72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Cs/>
          <w:color w:val="000000"/>
          <w:sz w:val="28"/>
          <w:szCs w:val="28"/>
          <w:u w:val="single"/>
          <w:lang w:eastAsia="fr-FR"/>
        </w:rPr>
      </w:pPr>
      <w:r w:rsidRPr="004F7A3D">
        <w:rPr>
          <w:rFonts w:ascii="Arial" w:hAnsi="Arial" w:cs="Arial"/>
          <w:color w:val="4F6228"/>
          <w:sz w:val="32"/>
          <w:szCs w:val="28"/>
          <w:u w:val="single"/>
          <w:lang w:eastAsia="fr-FR"/>
        </w:rPr>
        <w:t>Exemple utilisation</w:t>
      </w:r>
      <w:r w:rsidRPr="00C374D9">
        <w:rPr>
          <w:rFonts w:ascii="Arial" w:hAnsi="Arial" w:cs="Arial"/>
          <w:color w:val="4F6228"/>
          <w:sz w:val="32"/>
          <w:szCs w:val="28"/>
          <w:lang w:eastAsia="fr-FR"/>
        </w:rPr>
        <w:t xml:space="preserve"> </w:t>
      </w:r>
      <w:r w:rsidRPr="004F7A3D">
        <w:rPr>
          <w:rFonts w:ascii="Arial" w:hAnsi="Arial" w:cs="Arial"/>
          <w:color w:val="4F6228"/>
          <w:sz w:val="32"/>
          <w:szCs w:val="28"/>
          <w:lang w:eastAsia="fr-FR"/>
        </w:rPr>
        <w:t>:</w:t>
      </w:r>
      <w:r w:rsidRPr="008D3C14">
        <w:rPr>
          <w:rFonts w:ascii="Arial" w:hAnsi="Arial" w:cs="Arial"/>
          <w:bCs/>
          <w:color w:val="000000"/>
          <w:sz w:val="28"/>
          <w:szCs w:val="28"/>
          <w:lang w:eastAsia="fr-FR"/>
        </w:rPr>
        <w:t xml:space="preserve"> </w:t>
      </w:r>
      <w:r w:rsidRPr="004F7A3D">
        <w:rPr>
          <w:rFonts w:ascii="Arial" w:hAnsi="Arial" w:cs="Arial"/>
          <w:bCs/>
          <w:color w:val="000000"/>
          <w:sz w:val="28"/>
          <w:szCs w:val="28"/>
          <w:lang w:eastAsia="fr-FR"/>
        </w:rPr>
        <w:t>récurer plaques de cuisson et four (enlève le gras), détache le linge, désodorise poubelle, frigo, chaussure…</w:t>
      </w:r>
    </w:p>
    <w:p w:rsidR="00347E5A" w:rsidRPr="004F7A3D" w:rsidRDefault="00347E5A" w:rsidP="00AF72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Cs/>
          <w:color w:val="000000"/>
          <w:sz w:val="28"/>
          <w:szCs w:val="28"/>
          <w:u w:val="single"/>
          <w:lang w:eastAsia="fr-FR"/>
        </w:rPr>
      </w:pPr>
      <w:r w:rsidRPr="004F7A3D">
        <w:rPr>
          <w:rFonts w:ascii="Arial" w:hAnsi="Arial" w:cs="Arial"/>
          <w:color w:val="4F6228"/>
          <w:sz w:val="32"/>
          <w:szCs w:val="28"/>
          <w:u w:val="single"/>
          <w:lang w:eastAsia="fr-FR"/>
        </w:rPr>
        <w:t>Où le trouver</w:t>
      </w:r>
      <w:r w:rsidRPr="008D3C14">
        <w:rPr>
          <w:rFonts w:ascii="Arial" w:hAnsi="Arial" w:cs="Arial"/>
          <w:bCs/>
          <w:color w:val="000000"/>
          <w:sz w:val="28"/>
          <w:szCs w:val="28"/>
          <w:lang w:eastAsia="fr-FR"/>
        </w:rPr>
        <w:t xml:space="preserve"> </w:t>
      </w:r>
      <w:r w:rsidRPr="004F7A3D">
        <w:rPr>
          <w:rFonts w:ascii="Arial" w:hAnsi="Arial" w:cs="Arial"/>
          <w:bCs/>
          <w:color w:val="000000"/>
          <w:sz w:val="28"/>
          <w:szCs w:val="28"/>
          <w:lang w:eastAsia="fr-FR"/>
        </w:rPr>
        <w:t>: rayon ménager de votre magasin</w:t>
      </w:r>
    </w:p>
    <w:p w:rsidR="00347E5A" w:rsidRPr="004F7A3D" w:rsidRDefault="00347E5A" w:rsidP="004F7A3D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347E5A" w:rsidRPr="002702D0" w:rsidRDefault="00347E5A" w:rsidP="002702D0">
      <w:pPr>
        <w:rPr>
          <w:rFonts w:ascii="Times New Roman" w:hAnsi="Times New Roman"/>
          <w:lang w:eastAsia="fr-FR"/>
        </w:rPr>
      </w:pPr>
      <w:r w:rsidRPr="00112073">
        <w:rPr>
          <w:rFonts w:ascii="Arial" w:hAnsi="Arial" w:cs="Arial"/>
          <w:noProof/>
          <w:color w:val="000000"/>
          <w:sz w:val="24"/>
          <w:szCs w:val="24"/>
          <w:lang w:eastAsia="fr-FR"/>
        </w:rPr>
        <w:pict>
          <v:shape id="Image 6" o:spid="_x0000_i1029" type="#_x0000_t75" style="width:11.25pt;height:9.75pt;visibility:visible">
            <v:imagedata r:id="rId7" o:title=""/>
          </v:shape>
        </w:pict>
      </w:r>
      <w:r w:rsidRPr="004F7A3D">
        <w:rPr>
          <w:rFonts w:ascii="Arial" w:hAnsi="Arial" w:cs="Arial"/>
          <w:color w:val="000000"/>
          <w:sz w:val="24"/>
          <w:szCs w:val="24"/>
          <w:lang w:eastAsia="fr-FR"/>
        </w:rPr>
        <w:t xml:space="preserve"> </w:t>
      </w:r>
      <w:r w:rsidRPr="002702D0">
        <w:rPr>
          <w:rFonts w:ascii="Arial" w:hAnsi="Arial" w:cs="Arial"/>
          <w:color w:val="000000"/>
          <w:sz w:val="24"/>
          <w:szCs w:val="24"/>
          <w:lang w:eastAsia="fr-FR"/>
        </w:rPr>
        <w:t>En cosmétique</w:t>
      </w:r>
      <w:r w:rsidRPr="004F7A3D">
        <w:rPr>
          <w:rFonts w:ascii="Arial" w:hAnsi="Arial" w:cs="Arial"/>
          <w:color w:val="000000"/>
          <w:sz w:val="24"/>
          <w:szCs w:val="24"/>
          <w:lang w:eastAsia="fr-FR"/>
        </w:rPr>
        <w:t> </w:t>
      </w:r>
      <w:r w:rsidRPr="002702D0">
        <w:rPr>
          <w:noProof/>
          <w:lang w:eastAsia="fr-FR"/>
        </w:rPr>
        <w:t xml:space="preserve"> facilite la digestion (pour détacher les dents, peut aussi être utilisé</w:t>
      </w:r>
      <w:r w:rsidRPr="002702D0">
        <w:rPr>
          <w:lang w:eastAsia="fr-FR"/>
        </w:rPr>
        <w:t xml:space="preserve"> comme déodorant) </w:t>
      </w:r>
    </w:p>
    <w:p w:rsidR="00347E5A" w:rsidRPr="004F7A3D" w:rsidRDefault="00347E5A" w:rsidP="001917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36"/>
          <w:szCs w:val="36"/>
          <w:u w:val="single"/>
          <w:lang w:eastAsia="fr-FR"/>
        </w:rPr>
      </w:pPr>
      <w:r w:rsidRPr="00191767">
        <w:rPr>
          <w:rFonts w:ascii="Arial" w:hAnsi="Arial" w:cs="Arial"/>
          <w:b/>
          <w:bCs/>
          <w:color w:val="000000"/>
          <w:sz w:val="36"/>
          <w:szCs w:val="36"/>
          <w:u w:val="single"/>
          <w:lang w:eastAsia="fr-FR"/>
        </w:rPr>
        <w:t>Acide citrique</w:t>
      </w:r>
    </w:p>
    <w:p w:rsidR="00347E5A" w:rsidRPr="004F7A3D" w:rsidRDefault="00347E5A" w:rsidP="001917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Cs/>
          <w:color w:val="000000"/>
          <w:sz w:val="28"/>
          <w:szCs w:val="28"/>
          <w:lang w:eastAsia="fr-FR"/>
        </w:rPr>
      </w:pPr>
      <w:r w:rsidRPr="004F7A3D">
        <w:rPr>
          <w:rFonts w:ascii="Arial" w:hAnsi="Arial" w:cs="Arial"/>
          <w:color w:val="4F6228"/>
          <w:sz w:val="32"/>
          <w:szCs w:val="28"/>
          <w:u w:val="single"/>
          <w:lang w:eastAsia="fr-FR"/>
        </w:rPr>
        <w:t>Propriétés</w:t>
      </w:r>
      <w:r w:rsidRPr="00C374D9">
        <w:rPr>
          <w:rFonts w:ascii="Arial" w:hAnsi="Arial" w:cs="Arial"/>
          <w:color w:val="4F6228"/>
          <w:sz w:val="32"/>
          <w:szCs w:val="28"/>
          <w:lang w:eastAsia="fr-FR"/>
        </w:rPr>
        <w:t xml:space="preserve"> </w:t>
      </w:r>
      <w:r w:rsidRPr="004F7A3D">
        <w:rPr>
          <w:rFonts w:ascii="Arial" w:hAnsi="Arial" w:cs="Arial"/>
          <w:color w:val="4F6228"/>
          <w:sz w:val="32"/>
          <w:szCs w:val="28"/>
          <w:lang w:eastAsia="fr-FR"/>
        </w:rPr>
        <w:t>:</w:t>
      </w:r>
      <w:r w:rsidRPr="004F7A3D">
        <w:rPr>
          <w:rFonts w:ascii="Arial" w:hAnsi="Arial" w:cs="Arial"/>
          <w:bCs/>
          <w:color w:val="000000"/>
          <w:sz w:val="28"/>
          <w:szCs w:val="28"/>
          <w:lang w:eastAsia="fr-FR"/>
        </w:rPr>
        <w:t xml:space="preserve"> détartrant, anticalcaire, désinfectant, détachant.</w:t>
      </w:r>
    </w:p>
    <w:p w:rsidR="00347E5A" w:rsidRPr="004F7A3D" w:rsidRDefault="00347E5A" w:rsidP="001917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Cs/>
          <w:color w:val="000000"/>
          <w:sz w:val="28"/>
          <w:szCs w:val="28"/>
          <w:lang w:eastAsia="fr-FR"/>
        </w:rPr>
      </w:pPr>
      <w:r w:rsidRPr="004F7A3D">
        <w:rPr>
          <w:rFonts w:ascii="Arial" w:hAnsi="Arial" w:cs="Arial"/>
          <w:color w:val="4F6228"/>
          <w:sz w:val="32"/>
          <w:szCs w:val="28"/>
          <w:u w:val="single"/>
          <w:lang w:eastAsia="fr-FR"/>
        </w:rPr>
        <w:t>exemple utilisation</w:t>
      </w:r>
      <w:r w:rsidRPr="00C374D9">
        <w:rPr>
          <w:rFonts w:ascii="Arial" w:hAnsi="Arial" w:cs="Arial"/>
          <w:color w:val="4F6228"/>
          <w:sz w:val="32"/>
          <w:szCs w:val="28"/>
          <w:lang w:eastAsia="fr-FR"/>
        </w:rPr>
        <w:t xml:space="preserve"> </w:t>
      </w:r>
      <w:r w:rsidRPr="004F7A3D">
        <w:rPr>
          <w:rFonts w:ascii="Arial" w:hAnsi="Arial" w:cs="Arial"/>
          <w:bCs/>
          <w:color w:val="000000"/>
          <w:sz w:val="28"/>
          <w:szCs w:val="28"/>
          <w:lang w:eastAsia="fr-FR"/>
        </w:rPr>
        <w:t>: laisser poser 4 cuillères à soupe dans les toilettes pour détartrer.</w:t>
      </w:r>
    </w:p>
    <w:p w:rsidR="00347E5A" w:rsidRPr="004F7A3D" w:rsidRDefault="00347E5A" w:rsidP="001917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Cs/>
          <w:color w:val="000000"/>
          <w:sz w:val="28"/>
          <w:szCs w:val="28"/>
          <w:lang w:eastAsia="fr-FR"/>
        </w:rPr>
      </w:pPr>
      <w:r w:rsidRPr="004F7A3D">
        <w:rPr>
          <w:rFonts w:ascii="Arial" w:hAnsi="Arial" w:cs="Arial"/>
          <w:color w:val="4F6228"/>
          <w:sz w:val="32"/>
          <w:szCs w:val="28"/>
          <w:u w:val="single"/>
          <w:lang w:eastAsia="fr-FR"/>
        </w:rPr>
        <w:t>Où le trouver</w:t>
      </w:r>
      <w:r>
        <w:rPr>
          <w:rFonts w:ascii="Arial" w:hAnsi="Arial" w:cs="Arial"/>
          <w:bCs/>
          <w:color w:val="000000"/>
          <w:sz w:val="28"/>
          <w:szCs w:val="28"/>
          <w:lang w:eastAsia="fr-FR"/>
        </w:rPr>
        <w:t xml:space="preserve"> </w:t>
      </w:r>
      <w:r w:rsidRPr="004F7A3D">
        <w:rPr>
          <w:rFonts w:ascii="Arial" w:hAnsi="Arial" w:cs="Arial"/>
          <w:bCs/>
          <w:color w:val="000000"/>
          <w:sz w:val="28"/>
          <w:szCs w:val="28"/>
          <w:lang w:eastAsia="fr-FR"/>
        </w:rPr>
        <w:t>: rayon ménager de votre magasin</w:t>
      </w:r>
    </w:p>
    <w:p w:rsidR="00347E5A" w:rsidRPr="004F7A3D" w:rsidRDefault="00347E5A" w:rsidP="004F7A3D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347E5A" w:rsidRPr="004F7A3D" w:rsidRDefault="00347E5A" w:rsidP="003433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36"/>
          <w:szCs w:val="36"/>
          <w:u w:val="single"/>
          <w:lang w:eastAsia="fr-FR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  <w:lang w:eastAsia="fr-FR"/>
        </w:rPr>
        <w:t>Savon (Marseille, noir..)</w:t>
      </w:r>
    </w:p>
    <w:p w:rsidR="00347E5A" w:rsidRPr="004F7A3D" w:rsidRDefault="00347E5A" w:rsidP="003433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Cs/>
          <w:color w:val="000000"/>
          <w:sz w:val="28"/>
          <w:szCs w:val="28"/>
          <w:lang w:eastAsia="fr-FR"/>
        </w:rPr>
      </w:pPr>
      <w:r w:rsidRPr="004F7A3D">
        <w:rPr>
          <w:rFonts w:ascii="Arial" w:hAnsi="Arial" w:cs="Arial"/>
          <w:color w:val="4F6228"/>
          <w:sz w:val="32"/>
          <w:szCs w:val="28"/>
          <w:u w:val="single"/>
          <w:lang w:eastAsia="fr-FR"/>
        </w:rPr>
        <w:t>Propriétés</w:t>
      </w:r>
      <w:r w:rsidRPr="00727F62">
        <w:rPr>
          <w:rFonts w:ascii="Arial" w:hAnsi="Arial" w:cs="Arial"/>
          <w:bCs/>
          <w:color w:val="000000"/>
          <w:sz w:val="28"/>
          <w:szCs w:val="28"/>
          <w:lang w:eastAsia="fr-FR"/>
        </w:rPr>
        <w:t xml:space="preserve"> </w:t>
      </w:r>
      <w:r w:rsidRPr="004F7A3D">
        <w:rPr>
          <w:rFonts w:ascii="Arial" w:hAnsi="Arial" w:cs="Arial"/>
          <w:bCs/>
          <w:color w:val="000000"/>
          <w:sz w:val="28"/>
          <w:szCs w:val="28"/>
          <w:lang w:eastAsia="fr-FR"/>
        </w:rPr>
        <w:t>: nettoyant, dégraissant, détachant</w:t>
      </w:r>
    </w:p>
    <w:p w:rsidR="00347E5A" w:rsidRPr="004F7A3D" w:rsidRDefault="00347E5A" w:rsidP="003433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Cs/>
          <w:color w:val="000000"/>
          <w:sz w:val="28"/>
          <w:szCs w:val="28"/>
          <w:lang w:eastAsia="fr-FR"/>
        </w:rPr>
      </w:pPr>
      <w:r w:rsidRPr="004F7A3D">
        <w:rPr>
          <w:rFonts w:ascii="Arial" w:hAnsi="Arial" w:cs="Arial"/>
          <w:color w:val="4F6228"/>
          <w:sz w:val="32"/>
          <w:szCs w:val="28"/>
          <w:u w:val="single"/>
          <w:lang w:eastAsia="fr-FR"/>
        </w:rPr>
        <w:t>Exemple utilisation</w:t>
      </w:r>
      <w:r w:rsidRPr="00727F62">
        <w:rPr>
          <w:rFonts w:ascii="Arial" w:hAnsi="Arial" w:cs="Arial"/>
          <w:bCs/>
          <w:color w:val="000000"/>
          <w:sz w:val="28"/>
          <w:szCs w:val="28"/>
          <w:lang w:eastAsia="fr-FR"/>
        </w:rPr>
        <w:t xml:space="preserve"> </w:t>
      </w:r>
      <w:r w:rsidRPr="004F7A3D">
        <w:rPr>
          <w:rFonts w:ascii="Arial" w:hAnsi="Arial" w:cs="Arial"/>
          <w:bCs/>
          <w:color w:val="000000"/>
          <w:sz w:val="28"/>
          <w:szCs w:val="28"/>
          <w:lang w:eastAsia="fr-FR"/>
        </w:rPr>
        <w:t xml:space="preserve">: savon </w:t>
      </w:r>
      <w:r w:rsidRPr="00727F62">
        <w:rPr>
          <w:rFonts w:ascii="Arial" w:hAnsi="Arial" w:cs="Arial"/>
          <w:bCs/>
          <w:color w:val="000000"/>
          <w:sz w:val="28"/>
          <w:szCs w:val="28"/>
          <w:lang w:eastAsia="fr-FR"/>
        </w:rPr>
        <w:t xml:space="preserve">de </w:t>
      </w:r>
      <w:r>
        <w:rPr>
          <w:rFonts w:ascii="Arial" w:hAnsi="Arial" w:cs="Arial"/>
          <w:bCs/>
          <w:color w:val="000000"/>
          <w:sz w:val="28"/>
          <w:szCs w:val="28"/>
          <w:lang w:eastAsia="fr-FR"/>
        </w:rPr>
        <w:t>M</w:t>
      </w:r>
      <w:r w:rsidRPr="004F7A3D">
        <w:rPr>
          <w:rFonts w:ascii="Arial" w:hAnsi="Arial" w:cs="Arial"/>
          <w:bCs/>
          <w:color w:val="000000"/>
          <w:sz w:val="28"/>
          <w:szCs w:val="28"/>
          <w:lang w:eastAsia="fr-FR"/>
        </w:rPr>
        <w:t>arseille es</w:t>
      </w:r>
      <w:r w:rsidRPr="00727F62">
        <w:rPr>
          <w:rFonts w:ascii="Arial" w:hAnsi="Arial" w:cs="Arial"/>
          <w:bCs/>
          <w:color w:val="000000"/>
          <w:sz w:val="28"/>
          <w:szCs w:val="28"/>
          <w:lang w:eastAsia="fr-FR"/>
        </w:rPr>
        <w:t>t idéal pour faire des lessives,</w:t>
      </w:r>
      <w:r w:rsidRPr="004F7A3D">
        <w:rPr>
          <w:rFonts w:ascii="Arial" w:hAnsi="Arial" w:cs="Arial"/>
          <w:bCs/>
          <w:color w:val="000000"/>
          <w:sz w:val="28"/>
          <w:szCs w:val="28"/>
          <w:lang w:eastAsia="fr-FR"/>
        </w:rPr>
        <w:t xml:space="preserve"> savon noir à utiliser comme nettoyant multi usage notamment pour les sols</w:t>
      </w:r>
    </w:p>
    <w:p w:rsidR="00347E5A" w:rsidRPr="004F7A3D" w:rsidRDefault="00347E5A" w:rsidP="003433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textAlignment w:val="baseline"/>
        <w:rPr>
          <w:rFonts w:ascii="Arial" w:hAnsi="Arial" w:cs="Arial"/>
          <w:bCs/>
          <w:color w:val="000000"/>
          <w:sz w:val="28"/>
          <w:szCs w:val="28"/>
          <w:lang w:eastAsia="fr-FR"/>
        </w:rPr>
      </w:pPr>
      <w:r w:rsidRPr="004F7A3D">
        <w:rPr>
          <w:rFonts w:ascii="Arial" w:hAnsi="Arial" w:cs="Arial"/>
          <w:color w:val="4F6228"/>
          <w:sz w:val="32"/>
          <w:szCs w:val="28"/>
          <w:u w:val="single"/>
          <w:lang w:eastAsia="fr-FR"/>
        </w:rPr>
        <w:t>Où le trouver</w:t>
      </w:r>
      <w:r w:rsidRPr="00727F62">
        <w:rPr>
          <w:rFonts w:ascii="Arial" w:hAnsi="Arial" w:cs="Arial"/>
          <w:color w:val="4F6228"/>
          <w:sz w:val="32"/>
          <w:szCs w:val="28"/>
          <w:lang w:eastAsia="fr-FR"/>
        </w:rPr>
        <w:t xml:space="preserve"> </w:t>
      </w:r>
      <w:r w:rsidRPr="004F7A3D">
        <w:rPr>
          <w:rFonts w:ascii="Arial" w:hAnsi="Arial" w:cs="Arial"/>
          <w:bCs/>
          <w:color w:val="000000"/>
          <w:sz w:val="28"/>
          <w:szCs w:val="28"/>
          <w:lang w:eastAsia="fr-FR"/>
        </w:rPr>
        <w:t>: rayon ménager de votre magasin</w:t>
      </w:r>
    </w:p>
    <w:p w:rsidR="00347E5A" w:rsidRDefault="00347E5A" w:rsidP="000D21C5">
      <w:pPr>
        <w:spacing w:after="0" w:line="240" w:lineRule="auto"/>
        <w:rPr>
          <w:sz w:val="40"/>
          <w:szCs w:val="40"/>
        </w:rPr>
      </w:pPr>
    </w:p>
    <w:p w:rsidR="00347E5A" w:rsidRDefault="00347E5A" w:rsidP="004F7A3D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347E5A" w:rsidRDefault="00347E5A" w:rsidP="004F7A3D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347E5A" w:rsidRDefault="00347E5A" w:rsidP="003D1B21">
      <w:pPr>
        <w:spacing w:after="60" w:line="240" w:lineRule="auto"/>
        <w:jc w:val="center"/>
        <w:rPr>
          <w:rFonts w:ascii="Arial" w:hAnsi="Arial" w:cs="Arial"/>
          <w:color w:val="38761D"/>
          <w:sz w:val="52"/>
          <w:szCs w:val="52"/>
          <w:lang w:eastAsia="fr-FR"/>
        </w:rPr>
      </w:pPr>
    </w:p>
    <w:p w:rsidR="00347E5A" w:rsidRDefault="00347E5A" w:rsidP="003D1B21">
      <w:pPr>
        <w:spacing w:after="60" w:line="240" w:lineRule="auto"/>
        <w:jc w:val="center"/>
        <w:rPr>
          <w:rFonts w:ascii="Arial" w:hAnsi="Arial" w:cs="Arial"/>
          <w:color w:val="38761D"/>
          <w:sz w:val="52"/>
          <w:szCs w:val="52"/>
          <w:lang w:eastAsia="fr-FR"/>
        </w:rPr>
      </w:pPr>
      <w:r>
        <w:rPr>
          <w:noProof/>
          <w:lang w:eastAsia="fr-FR"/>
        </w:rPr>
        <w:pict>
          <v:shape id="Étiquette 7" o:spid="_x0000_s1027" type="#_x0000_t21" style="position:absolute;left:0;text-align:left;margin-left:205.15pt;margin-top:-45.55pt;width:291.6pt;height:74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" fillcolor="#4f81bd" strokecolor="#243f60" strokeweight="2pt">
            <v:textbox>
              <w:txbxContent>
                <w:p w:rsidR="00347E5A" w:rsidRPr="004F7A3D" w:rsidRDefault="00347E5A" w:rsidP="003D1B21">
                  <w:pPr>
                    <w:jc w:val="center"/>
                    <w:rPr>
                      <w:sz w:val="40"/>
                      <w:szCs w:val="40"/>
                    </w:rPr>
                  </w:pPr>
                  <w:r w:rsidRPr="004F7A3D">
                    <w:rPr>
                      <w:sz w:val="40"/>
                      <w:szCs w:val="40"/>
                    </w:rPr>
                    <w:t>NETTOYER SANS POLLUER ET SANS VOUS RUINER</w:t>
                  </w:r>
                </w:p>
                <w:p w:rsidR="00347E5A" w:rsidRDefault="00347E5A" w:rsidP="003D1B21">
                  <w:pPr>
                    <w:jc w:val="center"/>
                  </w:pPr>
                </w:p>
              </w:txbxContent>
            </v:textbox>
          </v:shape>
        </w:pict>
      </w:r>
    </w:p>
    <w:p w:rsidR="00347E5A" w:rsidRDefault="00347E5A" w:rsidP="003D1B21">
      <w:pPr>
        <w:spacing w:after="60" w:line="240" w:lineRule="auto"/>
        <w:jc w:val="center"/>
        <w:rPr>
          <w:rFonts w:ascii="Arial" w:hAnsi="Arial" w:cs="Arial"/>
          <w:color w:val="38761D"/>
          <w:sz w:val="52"/>
          <w:szCs w:val="52"/>
          <w:lang w:eastAsia="fr-FR"/>
        </w:rPr>
      </w:pPr>
    </w:p>
    <w:p w:rsidR="00347E5A" w:rsidRDefault="00347E5A" w:rsidP="003D1B21">
      <w:pPr>
        <w:spacing w:after="60" w:line="240" w:lineRule="auto"/>
        <w:jc w:val="center"/>
        <w:rPr>
          <w:rFonts w:ascii="Arial" w:hAnsi="Arial" w:cs="Arial"/>
          <w:color w:val="38761D"/>
          <w:sz w:val="52"/>
          <w:szCs w:val="52"/>
          <w:lang w:eastAsia="fr-FR"/>
        </w:rPr>
      </w:pPr>
      <w:r>
        <w:rPr>
          <w:rFonts w:ascii="Arial" w:hAnsi="Arial" w:cs="Arial"/>
          <w:color w:val="38761D"/>
          <w:sz w:val="52"/>
          <w:szCs w:val="52"/>
          <w:lang w:eastAsia="fr-FR"/>
        </w:rPr>
        <w:t>Recettes Atelier</w:t>
      </w:r>
    </w:p>
    <w:p w:rsidR="00347E5A" w:rsidRPr="004F7A3D" w:rsidRDefault="00347E5A" w:rsidP="004F7A3D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:rsidR="00347E5A" w:rsidRPr="0078635B" w:rsidRDefault="00347E5A" w:rsidP="00F10D6F">
      <w:pPr>
        <w:pStyle w:val="ListParagraph"/>
        <w:numPr>
          <w:ilvl w:val="0"/>
          <w:numId w:val="16"/>
        </w:numPr>
        <w:spacing w:after="0" w:line="240" w:lineRule="auto"/>
        <w:ind w:right="993"/>
        <w:jc w:val="both"/>
        <w:textAlignment w:val="baseline"/>
        <w:rPr>
          <w:rFonts w:ascii="Arial" w:hAnsi="Arial" w:cs="Arial"/>
          <w:color w:val="000000"/>
          <w:sz w:val="28"/>
          <w:szCs w:val="28"/>
          <w:lang w:eastAsia="fr-FR"/>
        </w:rPr>
      </w:pPr>
      <w:r w:rsidRPr="0078635B">
        <w:rPr>
          <w:rFonts w:ascii="Arial" w:hAnsi="Arial" w:cs="Arial"/>
          <w:b/>
          <w:color w:val="000000"/>
          <w:sz w:val="32"/>
          <w:szCs w:val="28"/>
          <w:lang w:eastAsia="fr-FR"/>
        </w:rPr>
        <w:t>Nettoyant Multi-usages :</w:t>
      </w:r>
      <w:r w:rsidRPr="0078635B">
        <w:rPr>
          <w:rFonts w:ascii="Arial" w:hAnsi="Arial" w:cs="Arial"/>
          <w:color w:val="000000"/>
          <w:sz w:val="28"/>
          <w:szCs w:val="28"/>
          <w:lang w:eastAsia="fr-FR"/>
        </w:rPr>
        <w:t xml:space="preserve"> 1 L. d’eau, ½ L. de vinaigre blanc, 20-30 gouttes d’huiles essentielles (au choix ou combinées): tea-tree, eucalyptus, lavande aspic, citron, pin sylvestre, menthe poivrée, cannelle… </w:t>
      </w:r>
    </w:p>
    <w:p w:rsidR="00347E5A" w:rsidRPr="004F7A3D" w:rsidRDefault="00347E5A" w:rsidP="00F10D6F">
      <w:pPr>
        <w:spacing w:after="0" w:line="240" w:lineRule="auto"/>
        <w:ind w:right="993" w:firstLine="360"/>
        <w:jc w:val="center"/>
        <w:rPr>
          <w:rFonts w:ascii="Arial" w:hAnsi="Arial" w:cs="Arial"/>
          <w:i/>
          <w:color w:val="7030A0"/>
          <w:sz w:val="28"/>
          <w:szCs w:val="28"/>
          <w:lang w:eastAsia="fr-FR"/>
        </w:rPr>
      </w:pPr>
      <w:r w:rsidRPr="004F7A3D">
        <w:rPr>
          <w:rFonts w:ascii="Arial" w:hAnsi="Arial" w:cs="Arial"/>
          <w:i/>
          <w:color w:val="7030A0"/>
          <w:sz w:val="28"/>
          <w:szCs w:val="28"/>
          <w:lang w:eastAsia="fr-FR"/>
        </w:rPr>
        <w:t>Mélanger tous les ingrédients dans un brumisateur. Désinfecte et fait briller toutes les surfaces (éviers inox, plan de travail, table…)</w:t>
      </w:r>
    </w:p>
    <w:p w:rsidR="00347E5A" w:rsidRPr="004F7A3D" w:rsidRDefault="00347E5A" w:rsidP="00F10D6F">
      <w:pPr>
        <w:spacing w:after="0" w:line="240" w:lineRule="auto"/>
        <w:ind w:right="993"/>
        <w:rPr>
          <w:rFonts w:ascii="Times New Roman" w:hAnsi="Times New Roman"/>
          <w:sz w:val="28"/>
          <w:szCs w:val="28"/>
          <w:lang w:eastAsia="fr-FR"/>
        </w:rPr>
      </w:pPr>
    </w:p>
    <w:p w:rsidR="00347E5A" w:rsidRPr="002442BA" w:rsidRDefault="00347E5A" w:rsidP="00F10D6F">
      <w:pPr>
        <w:pStyle w:val="ListParagraph"/>
        <w:numPr>
          <w:ilvl w:val="0"/>
          <w:numId w:val="16"/>
        </w:numPr>
        <w:spacing w:after="0" w:line="240" w:lineRule="auto"/>
        <w:ind w:right="993"/>
        <w:jc w:val="both"/>
        <w:textAlignment w:val="baseline"/>
        <w:rPr>
          <w:rFonts w:ascii="Arial" w:hAnsi="Arial" w:cs="Arial"/>
          <w:color w:val="000000"/>
          <w:sz w:val="28"/>
          <w:szCs w:val="28"/>
          <w:lang w:eastAsia="fr-FR"/>
        </w:rPr>
      </w:pPr>
      <w:r w:rsidRPr="002442BA">
        <w:rPr>
          <w:rFonts w:ascii="Arial" w:hAnsi="Arial" w:cs="Arial"/>
          <w:b/>
          <w:color w:val="000000"/>
          <w:sz w:val="32"/>
          <w:szCs w:val="28"/>
          <w:lang w:eastAsia="fr-FR"/>
        </w:rPr>
        <w:t>Lessive :</w:t>
      </w:r>
      <w:r w:rsidRPr="002442BA">
        <w:rPr>
          <w:rFonts w:ascii="Arial" w:hAnsi="Arial" w:cs="Arial"/>
          <w:color w:val="000000"/>
          <w:sz w:val="32"/>
          <w:szCs w:val="28"/>
          <w:lang w:eastAsia="fr-FR"/>
        </w:rPr>
        <w:t xml:space="preserve"> </w:t>
      </w:r>
      <w:r w:rsidRPr="002442BA">
        <w:rPr>
          <w:rFonts w:ascii="Arial" w:hAnsi="Arial" w:cs="Arial"/>
          <w:color w:val="000000"/>
          <w:sz w:val="28"/>
          <w:szCs w:val="28"/>
          <w:lang w:eastAsia="fr-FR"/>
        </w:rPr>
        <w:t xml:space="preserve">1 L d’eau, 50 g de savon, 1 cuillère à </w:t>
      </w:r>
      <w:r>
        <w:rPr>
          <w:rFonts w:ascii="Arial" w:hAnsi="Arial" w:cs="Arial"/>
          <w:color w:val="000000"/>
          <w:sz w:val="28"/>
          <w:szCs w:val="28"/>
          <w:lang w:eastAsia="fr-FR"/>
        </w:rPr>
        <w:t>soupe de bicarbonate de soude, 2</w:t>
      </w:r>
      <w:r w:rsidRPr="002442BA">
        <w:rPr>
          <w:rFonts w:ascii="Arial" w:hAnsi="Arial" w:cs="Arial"/>
          <w:color w:val="000000"/>
          <w:sz w:val="28"/>
          <w:szCs w:val="28"/>
          <w:lang w:eastAsia="fr-FR"/>
        </w:rPr>
        <w:t>0</w:t>
      </w:r>
      <w:r>
        <w:rPr>
          <w:rFonts w:ascii="Arial" w:hAnsi="Arial" w:cs="Arial"/>
          <w:color w:val="000000"/>
          <w:sz w:val="28"/>
          <w:szCs w:val="28"/>
          <w:lang w:eastAsia="fr-FR"/>
        </w:rPr>
        <w:t>-25</w:t>
      </w:r>
      <w:bookmarkStart w:id="0" w:name="_GoBack"/>
      <w:bookmarkEnd w:id="0"/>
      <w:r w:rsidRPr="002442BA">
        <w:rPr>
          <w:rFonts w:ascii="Arial" w:hAnsi="Arial" w:cs="Arial"/>
          <w:color w:val="000000"/>
          <w:sz w:val="28"/>
          <w:szCs w:val="28"/>
          <w:lang w:eastAsia="fr-FR"/>
        </w:rPr>
        <w:t xml:space="preserve"> gouttes d’huile essentielle, un peu de vinaigre blanc</w:t>
      </w:r>
    </w:p>
    <w:p w:rsidR="00347E5A" w:rsidRPr="004F7A3D" w:rsidRDefault="00347E5A" w:rsidP="00F10D6F">
      <w:pPr>
        <w:spacing w:after="0" w:line="240" w:lineRule="auto"/>
        <w:ind w:right="993"/>
        <w:jc w:val="center"/>
        <w:rPr>
          <w:rFonts w:ascii="Times New Roman" w:hAnsi="Times New Roman"/>
          <w:sz w:val="28"/>
          <w:szCs w:val="28"/>
          <w:lang w:eastAsia="fr-FR"/>
        </w:rPr>
      </w:pPr>
      <w:r w:rsidRPr="004F7A3D">
        <w:rPr>
          <w:rFonts w:ascii="Arial" w:hAnsi="Arial" w:cs="Arial"/>
          <w:color w:val="000000"/>
          <w:sz w:val="28"/>
          <w:szCs w:val="28"/>
          <w:lang w:eastAsia="fr-FR"/>
        </w:rPr>
        <w:t xml:space="preserve">    </w:t>
      </w:r>
      <w:r w:rsidRPr="004F7A3D">
        <w:rPr>
          <w:rFonts w:ascii="Arial" w:hAnsi="Arial" w:cs="Arial"/>
          <w:i/>
          <w:iCs/>
          <w:color w:val="674EA7"/>
          <w:sz w:val="28"/>
          <w:szCs w:val="28"/>
          <w:lang w:eastAsia="fr-FR"/>
        </w:rPr>
        <w:t>Faire chauffer l’eau, ajouter le savon, attendre que l’eau soit tiède pour ajouter le bicarbonate, les huiles essentielles et le vinaigre blanc (agiter souvent)</w:t>
      </w:r>
    </w:p>
    <w:p w:rsidR="00347E5A" w:rsidRPr="004F7A3D" w:rsidRDefault="00347E5A" w:rsidP="00F10D6F">
      <w:pPr>
        <w:spacing w:after="0" w:line="240" w:lineRule="auto"/>
        <w:ind w:right="993"/>
        <w:rPr>
          <w:rFonts w:ascii="Times New Roman" w:hAnsi="Times New Roman"/>
          <w:sz w:val="28"/>
          <w:szCs w:val="28"/>
          <w:lang w:eastAsia="fr-FR"/>
        </w:rPr>
      </w:pPr>
    </w:p>
    <w:p w:rsidR="00347E5A" w:rsidRPr="002442BA" w:rsidRDefault="00347E5A" w:rsidP="00F10D6F">
      <w:pPr>
        <w:pStyle w:val="ListParagraph"/>
        <w:numPr>
          <w:ilvl w:val="0"/>
          <w:numId w:val="16"/>
        </w:numPr>
        <w:spacing w:after="0" w:line="240" w:lineRule="auto"/>
        <w:ind w:right="993"/>
        <w:textAlignment w:val="baseline"/>
        <w:rPr>
          <w:rFonts w:ascii="Arial" w:hAnsi="Arial" w:cs="Arial"/>
          <w:color w:val="000000"/>
          <w:sz w:val="28"/>
          <w:szCs w:val="28"/>
          <w:lang w:eastAsia="fr-FR"/>
        </w:rPr>
      </w:pPr>
      <w:r w:rsidRPr="002442BA">
        <w:rPr>
          <w:rFonts w:ascii="Arial" w:hAnsi="Arial" w:cs="Arial"/>
          <w:b/>
          <w:color w:val="000000"/>
          <w:sz w:val="32"/>
          <w:szCs w:val="32"/>
          <w:lang w:eastAsia="fr-FR"/>
        </w:rPr>
        <w:t>Désodorisant maison</w:t>
      </w:r>
      <w:r w:rsidRPr="002442BA">
        <w:rPr>
          <w:rFonts w:ascii="Arial" w:hAnsi="Arial" w:cs="Arial"/>
          <w:color w:val="000000"/>
          <w:sz w:val="28"/>
          <w:szCs w:val="28"/>
          <w:lang w:eastAsia="fr-FR"/>
        </w:rPr>
        <w:t xml:space="preserve"> (ex: toilettes) : </w:t>
      </w:r>
    </w:p>
    <w:p w:rsidR="00347E5A" w:rsidRPr="004F7A3D" w:rsidRDefault="00347E5A" w:rsidP="00F10D6F">
      <w:pPr>
        <w:spacing w:after="0" w:line="240" w:lineRule="auto"/>
        <w:ind w:right="993"/>
        <w:jc w:val="center"/>
        <w:rPr>
          <w:rFonts w:ascii="Arial" w:hAnsi="Arial" w:cs="Arial"/>
          <w:i/>
          <w:color w:val="7030A0"/>
          <w:sz w:val="28"/>
          <w:szCs w:val="28"/>
          <w:lang w:eastAsia="fr-FR"/>
        </w:rPr>
      </w:pPr>
      <w:r w:rsidRPr="004F7A3D">
        <w:rPr>
          <w:rFonts w:ascii="Arial" w:hAnsi="Arial" w:cs="Arial"/>
          <w:i/>
          <w:color w:val="7030A0"/>
          <w:sz w:val="28"/>
          <w:szCs w:val="28"/>
          <w:lang w:eastAsia="fr-FR"/>
        </w:rPr>
        <w:t>Dans un pot (ex: confiture) auquel on aura fait des trous sur le couvercle, déposer 4 cuillères à soupe de bicarbonate + 15 goutte d’huiles essentielles de votre choix.</w:t>
      </w:r>
    </w:p>
    <w:p w:rsidR="00347E5A" w:rsidRDefault="00347E5A" w:rsidP="00F10D6F">
      <w:pPr>
        <w:spacing w:after="0" w:line="240" w:lineRule="auto"/>
        <w:ind w:right="993"/>
        <w:rPr>
          <w:rFonts w:ascii="Arial" w:hAnsi="Arial" w:cs="Arial"/>
          <w:b/>
          <w:bCs/>
          <w:color w:val="9BBB59"/>
          <w:sz w:val="32"/>
          <w:szCs w:val="32"/>
          <w:u w:val="single"/>
          <w:lang w:eastAsia="fr-FR"/>
        </w:rPr>
      </w:pPr>
    </w:p>
    <w:p w:rsidR="00347E5A" w:rsidRPr="004F7A3D" w:rsidRDefault="00347E5A" w:rsidP="00F10D6F">
      <w:pPr>
        <w:spacing w:after="0" w:line="240" w:lineRule="auto"/>
        <w:ind w:right="993"/>
        <w:rPr>
          <w:rFonts w:ascii="Times New Roman" w:hAnsi="Times New Roman"/>
          <w:sz w:val="32"/>
          <w:szCs w:val="32"/>
          <w:u w:val="single"/>
          <w:lang w:eastAsia="fr-FR"/>
        </w:rPr>
      </w:pPr>
      <w:r w:rsidRPr="004F7A3D">
        <w:rPr>
          <w:rFonts w:ascii="Arial" w:hAnsi="Arial" w:cs="Arial"/>
          <w:b/>
          <w:bCs/>
          <w:color w:val="9BBB59"/>
          <w:sz w:val="32"/>
          <w:szCs w:val="32"/>
          <w:u w:val="single"/>
          <w:lang w:eastAsia="fr-FR"/>
        </w:rPr>
        <w:t xml:space="preserve">IDÉES RECETTES </w:t>
      </w:r>
    </w:p>
    <w:p w:rsidR="00347E5A" w:rsidRDefault="00347E5A" w:rsidP="00F10D6F">
      <w:pPr>
        <w:ind w:right="993"/>
      </w:pPr>
    </w:p>
    <w:p w:rsidR="00347E5A" w:rsidRPr="00996D02" w:rsidRDefault="00347E5A" w:rsidP="00F10D6F">
      <w:pPr>
        <w:pStyle w:val="ListParagraph"/>
        <w:numPr>
          <w:ilvl w:val="0"/>
          <w:numId w:val="16"/>
        </w:numPr>
        <w:spacing w:after="0" w:line="240" w:lineRule="auto"/>
        <w:ind w:right="993"/>
        <w:textAlignment w:val="baseline"/>
        <w:rPr>
          <w:rFonts w:ascii="Arial" w:hAnsi="Arial" w:cs="Arial"/>
          <w:color w:val="000000"/>
          <w:sz w:val="28"/>
          <w:szCs w:val="28"/>
          <w:lang w:eastAsia="fr-FR"/>
        </w:rPr>
      </w:pPr>
      <w:r w:rsidRPr="00F10D6F">
        <w:rPr>
          <w:rFonts w:ascii="Arial" w:hAnsi="Arial" w:cs="Arial"/>
          <w:b/>
          <w:color w:val="000000"/>
          <w:sz w:val="32"/>
          <w:szCs w:val="32"/>
          <w:lang w:eastAsia="fr-FR"/>
        </w:rPr>
        <w:t>Brume ambiance ou spray anti bactérien</w:t>
      </w:r>
      <w:r w:rsidRPr="00996D02">
        <w:rPr>
          <w:rFonts w:ascii="Arial" w:hAnsi="Arial" w:cs="Arial"/>
          <w:color w:val="000000"/>
          <w:sz w:val="28"/>
          <w:szCs w:val="28"/>
          <w:lang w:eastAsia="fr-FR"/>
        </w:rPr>
        <w:t xml:space="preserve"> : Vodka + quelques gouttes d’huile (ex: pour 50 ml / 15 gouttes) à verser dans un spray</w:t>
      </w:r>
    </w:p>
    <w:p w:rsidR="00347E5A" w:rsidRPr="004F7A3D" w:rsidRDefault="00347E5A" w:rsidP="00F10D6F">
      <w:pPr>
        <w:spacing w:after="0" w:line="240" w:lineRule="auto"/>
        <w:ind w:right="993"/>
        <w:rPr>
          <w:rFonts w:ascii="Times New Roman" w:hAnsi="Times New Roman"/>
          <w:sz w:val="28"/>
          <w:szCs w:val="28"/>
          <w:lang w:eastAsia="fr-FR"/>
        </w:rPr>
      </w:pPr>
      <w:r w:rsidRPr="004F7A3D">
        <w:rPr>
          <w:rFonts w:ascii="Arial" w:hAnsi="Arial" w:cs="Arial"/>
          <w:b/>
          <w:color w:val="000000"/>
          <w:sz w:val="28"/>
          <w:szCs w:val="28"/>
          <w:lang w:eastAsia="fr-FR"/>
        </w:rPr>
        <w:t>brume ambiance:</w:t>
      </w:r>
      <w:r w:rsidRPr="004F7A3D">
        <w:rPr>
          <w:rFonts w:ascii="Arial" w:hAnsi="Arial" w:cs="Arial"/>
          <w:color w:val="000000"/>
          <w:sz w:val="28"/>
          <w:szCs w:val="28"/>
          <w:lang w:eastAsia="fr-FR"/>
        </w:rPr>
        <w:t xml:space="preserve"> essentielles de lavande, peti</w:t>
      </w:r>
      <w:r>
        <w:rPr>
          <w:rFonts w:ascii="Arial" w:hAnsi="Arial" w:cs="Arial"/>
          <w:color w:val="000000"/>
          <w:sz w:val="28"/>
          <w:szCs w:val="28"/>
          <w:lang w:eastAsia="fr-FR"/>
        </w:rPr>
        <w:t>t grain bigarade, pamplemousse.</w:t>
      </w:r>
      <w:r w:rsidRPr="004F7A3D">
        <w:rPr>
          <w:rFonts w:ascii="Arial" w:hAnsi="Arial" w:cs="Arial"/>
          <w:color w:val="000000"/>
          <w:sz w:val="28"/>
          <w:szCs w:val="28"/>
          <w:lang w:eastAsia="fr-FR"/>
        </w:rPr>
        <w:t xml:space="preserve"> </w:t>
      </w:r>
    </w:p>
    <w:p w:rsidR="00347E5A" w:rsidRDefault="00347E5A" w:rsidP="00F10D6F">
      <w:pPr>
        <w:spacing w:after="0" w:line="240" w:lineRule="auto"/>
        <w:ind w:right="993"/>
        <w:rPr>
          <w:rFonts w:ascii="Arial" w:hAnsi="Arial" w:cs="Arial"/>
          <w:color w:val="000000"/>
          <w:sz w:val="28"/>
          <w:szCs w:val="28"/>
          <w:lang w:eastAsia="fr-FR"/>
        </w:rPr>
      </w:pPr>
      <w:r w:rsidRPr="004F7A3D">
        <w:rPr>
          <w:rFonts w:ascii="Arial" w:hAnsi="Arial" w:cs="Arial"/>
          <w:b/>
          <w:color w:val="000000"/>
          <w:sz w:val="28"/>
          <w:szCs w:val="28"/>
          <w:lang w:eastAsia="fr-FR"/>
        </w:rPr>
        <w:t>spray antibactérien:</w:t>
      </w:r>
      <w:r w:rsidRPr="004F7A3D">
        <w:rPr>
          <w:rFonts w:ascii="Arial" w:hAnsi="Arial" w:cs="Arial"/>
          <w:color w:val="000000"/>
          <w:sz w:val="28"/>
          <w:szCs w:val="28"/>
          <w:lang w:eastAsia="fr-FR"/>
        </w:rPr>
        <w:t xml:space="preserve"> tea tree, clou de girofle, citron, pamplemousse...</w:t>
      </w:r>
    </w:p>
    <w:p w:rsidR="00347E5A" w:rsidRPr="004F7A3D" w:rsidRDefault="00347E5A" w:rsidP="00F10D6F">
      <w:pPr>
        <w:spacing w:after="0" w:line="240" w:lineRule="auto"/>
        <w:ind w:right="993"/>
        <w:rPr>
          <w:rFonts w:ascii="Times New Roman" w:hAnsi="Times New Roman"/>
          <w:sz w:val="28"/>
          <w:szCs w:val="28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7"/>
        <w:gridCol w:w="4747"/>
      </w:tblGrid>
      <w:tr w:rsidR="00347E5A" w:rsidRPr="00112073" w:rsidTr="00112073">
        <w:tc>
          <w:tcPr>
            <w:tcW w:w="4747" w:type="dxa"/>
          </w:tcPr>
          <w:p w:rsidR="00347E5A" w:rsidRPr="00112073" w:rsidRDefault="00347E5A" w:rsidP="0011207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fr-FR"/>
              </w:rPr>
            </w:pPr>
            <w:r w:rsidRPr="00112073">
              <w:rPr>
                <w:rFonts w:ascii="Arial" w:hAnsi="Arial" w:cs="Arial"/>
                <w:color w:val="7030A0"/>
                <w:sz w:val="28"/>
                <w:szCs w:val="28"/>
                <w:u w:val="single"/>
                <w:lang w:eastAsia="fr-FR"/>
              </w:rPr>
              <w:t>Huile essentielle</w:t>
            </w:r>
          </w:p>
        </w:tc>
        <w:tc>
          <w:tcPr>
            <w:tcW w:w="4747" w:type="dxa"/>
          </w:tcPr>
          <w:p w:rsidR="00347E5A" w:rsidRPr="00112073" w:rsidRDefault="00347E5A" w:rsidP="0011207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  <w:lang w:eastAsia="fr-FR"/>
              </w:rPr>
            </w:pPr>
            <w:r w:rsidRPr="00112073">
              <w:rPr>
                <w:rFonts w:ascii="Arial" w:hAnsi="Arial" w:cs="Arial"/>
                <w:color w:val="7030A0"/>
                <w:sz w:val="28"/>
                <w:szCs w:val="28"/>
                <w:u w:val="single"/>
                <w:lang w:eastAsia="fr-FR"/>
              </w:rPr>
              <w:t>propriété</w:t>
            </w:r>
          </w:p>
        </w:tc>
      </w:tr>
      <w:tr w:rsidR="00347E5A" w:rsidRPr="00112073" w:rsidTr="00112073">
        <w:tc>
          <w:tcPr>
            <w:tcW w:w="4747" w:type="dxa"/>
          </w:tcPr>
          <w:p w:rsidR="00347E5A" w:rsidRPr="00112073" w:rsidRDefault="00347E5A" w:rsidP="00112073">
            <w:pPr>
              <w:spacing w:after="0" w:line="240" w:lineRule="atLeast"/>
              <w:rPr>
                <w:rFonts w:ascii="Times New Roman" w:hAnsi="Times New Roman"/>
                <w:sz w:val="32"/>
                <w:szCs w:val="32"/>
                <w:lang w:eastAsia="fr-FR"/>
              </w:rPr>
            </w:pPr>
            <w:r w:rsidRPr="00112073">
              <w:rPr>
                <w:rFonts w:ascii="Arial" w:hAnsi="Arial" w:cs="Arial"/>
                <w:color w:val="000000"/>
                <w:sz w:val="32"/>
                <w:szCs w:val="32"/>
                <w:lang w:eastAsia="fr-FR"/>
              </w:rPr>
              <w:t>Citron</w:t>
            </w:r>
          </w:p>
        </w:tc>
        <w:tc>
          <w:tcPr>
            <w:tcW w:w="4747" w:type="dxa"/>
          </w:tcPr>
          <w:p w:rsidR="00347E5A" w:rsidRPr="00112073" w:rsidRDefault="00347E5A" w:rsidP="00112073">
            <w:pPr>
              <w:spacing w:after="0" w:line="240" w:lineRule="atLeast"/>
              <w:rPr>
                <w:rFonts w:ascii="Times New Roman" w:hAnsi="Times New Roman"/>
                <w:sz w:val="32"/>
                <w:szCs w:val="32"/>
                <w:lang w:eastAsia="fr-FR"/>
              </w:rPr>
            </w:pPr>
            <w:r w:rsidRPr="00112073">
              <w:rPr>
                <w:rFonts w:ascii="Arial" w:hAnsi="Arial" w:cs="Arial"/>
                <w:color w:val="000000"/>
                <w:sz w:val="32"/>
                <w:szCs w:val="32"/>
                <w:lang w:eastAsia="fr-FR"/>
              </w:rPr>
              <w:t>parfume et désodorise, antiseptique, dégraisse, purifie</w:t>
            </w:r>
          </w:p>
        </w:tc>
      </w:tr>
      <w:tr w:rsidR="00347E5A" w:rsidRPr="00112073" w:rsidTr="00112073">
        <w:tc>
          <w:tcPr>
            <w:tcW w:w="4747" w:type="dxa"/>
          </w:tcPr>
          <w:p w:rsidR="00347E5A" w:rsidRPr="00112073" w:rsidRDefault="00347E5A" w:rsidP="00112073">
            <w:pPr>
              <w:spacing w:after="0" w:line="240" w:lineRule="atLeast"/>
              <w:rPr>
                <w:rFonts w:ascii="Times New Roman" w:hAnsi="Times New Roman"/>
                <w:sz w:val="32"/>
                <w:szCs w:val="32"/>
                <w:lang w:eastAsia="fr-FR"/>
              </w:rPr>
            </w:pPr>
            <w:r w:rsidRPr="00112073">
              <w:rPr>
                <w:rFonts w:ascii="Arial" w:hAnsi="Arial" w:cs="Arial"/>
                <w:color w:val="000000"/>
                <w:sz w:val="32"/>
                <w:szCs w:val="32"/>
                <w:lang w:eastAsia="fr-FR"/>
              </w:rPr>
              <w:t>lavande</w:t>
            </w:r>
          </w:p>
        </w:tc>
        <w:tc>
          <w:tcPr>
            <w:tcW w:w="4747" w:type="dxa"/>
          </w:tcPr>
          <w:p w:rsidR="00347E5A" w:rsidRPr="00112073" w:rsidRDefault="00347E5A" w:rsidP="00112073">
            <w:pPr>
              <w:spacing w:after="0" w:line="240" w:lineRule="atLeast"/>
              <w:rPr>
                <w:rFonts w:ascii="Times New Roman" w:hAnsi="Times New Roman"/>
                <w:sz w:val="32"/>
                <w:szCs w:val="32"/>
                <w:lang w:eastAsia="fr-FR"/>
              </w:rPr>
            </w:pPr>
            <w:r w:rsidRPr="00112073">
              <w:rPr>
                <w:rFonts w:ascii="Arial" w:hAnsi="Arial" w:cs="Arial"/>
                <w:color w:val="000000"/>
                <w:sz w:val="32"/>
                <w:szCs w:val="32"/>
                <w:lang w:eastAsia="fr-FR"/>
              </w:rPr>
              <w:t>parfume, antiseptique</w:t>
            </w:r>
          </w:p>
        </w:tc>
      </w:tr>
      <w:tr w:rsidR="00347E5A" w:rsidRPr="00112073" w:rsidTr="00112073">
        <w:tc>
          <w:tcPr>
            <w:tcW w:w="4747" w:type="dxa"/>
          </w:tcPr>
          <w:p w:rsidR="00347E5A" w:rsidRPr="00112073" w:rsidRDefault="00347E5A" w:rsidP="00112073">
            <w:pPr>
              <w:spacing w:after="0" w:line="240" w:lineRule="atLeast"/>
              <w:rPr>
                <w:rFonts w:ascii="Times New Roman" w:hAnsi="Times New Roman"/>
                <w:sz w:val="32"/>
                <w:szCs w:val="32"/>
                <w:lang w:eastAsia="fr-FR"/>
              </w:rPr>
            </w:pPr>
            <w:r w:rsidRPr="00112073">
              <w:rPr>
                <w:rFonts w:ascii="Arial" w:hAnsi="Arial" w:cs="Arial"/>
                <w:color w:val="000000"/>
                <w:sz w:val="32"/>
                <w:szCs w:val="32"/>
                <w:lang w:eastAsia="fr-FR"/>
              </w:rPr>
              <w:t>Tea tree</w:t>
            </w:r>
          </w:p>
        </w:tc>
        <w:tc>
          <w:tcPr>
            <w:tcW w:w="4747" w:type="dxa"/>
          </w:tcPr>
          <w:p w:rsidR="00347E5A" w:rsidRPr="00112073" w:rsidRDefault="00347E5A" w:rsidP="00112073">
            <w:pPr>
              <w:spacing w:after="0" w:line="240" w:lineRule="atLeast"/>
              <w:rPr>
                <w:rFonts w:ascii="Times New Roman" w:hAnsi="Times New Roman"/>
                <w:sz w:val="32"/>
                <w:szCs w:val="32"/>
                <w:lang w:eastAsia="fr-FR"/>
              </w:rPr>
            </w:pPr>
            <w:r w:rsidRPr="00112073">
              <w:rPr>
                <w:rFonts w:ascii="Arial" w:hAnsi="Arial" w:cs="Arial"/>
                <w:color w:val="000000"/>
                <w:sz w:val="32"/>
                <w:szCs w:val="32"/>
                <w:lang w:eastAsia="fr-FR"/>
              </w:rPr>
              <w:t>antibactérienne, antifongique</w:t>
            </w:r>
          </w:p>
        </w:tc>
      </w:tr>
    </w:tbl>
    <w:p w:rsidR="00347E5A" w:rsidRDefault="00347E5A"/>
    <w:sectPr w:rsidR="00347E5A" w:rsidSect="00802AAE">
      <w:pgSz w:w="11906" w:h="16838"/>
      <w:pgMar w:top="1418" w:right="1134" w:bottom="79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E5A" w:rsidRDefault="00347E5A" w:rsidP="00C36DC4">
      <w:pPr>
        <w:spacing w:after="0" w:line="240" w:lineRule="auto"/>
      </w:pPr>
      <w:r>
        <w:separator/>
      </w:r>
    </w:p>
  </w:endnote>
  <w:endnote w:type="continuationSeparator" w:id="0">
    <w:p w:rsidR="00347E5A" w:rsidRDefault="00347E5A" w:rsidP="00C3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E5A" w:rsidRDefault="00347E5A" w:rsidP="00C36DC4">
      <w:pPr>
        <w:spacing w:after="0" w:line="240" w:lineRule="auto"/>
      </w:pPr>
      <w:r>
        <w:separator/>
      </w:r>
    </w:p>
  </w:footnote>
  <w:footnote w:type="continuationSeparator" w:id="0">
    <w:p w:rsidR="00347E5A" w:rsidRDefault="00347E5A" w:rsidP="00C3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numPicBullet w:numPicBulletId="1">
    <w:pict>
      <v:shape id="_x0000_i1026" type="#_x0000_t75" style="width:9pt;height:9pt" o:bullet="t">
        <v:imagedata r:id="rId2" o:title=""/>
      </v:shape>
    </w:pict>
  </w:numPicBullet>
  <w:numPicBullet w:numPicBulletId="2">
    <w:pict>
      <v:shape id="Image 5" o:spid="_x0000_i1027" type="#_x0000_t75" style="width:11.25pt;height:9.75pt;visibility:visible" o:bullet="t">
        <v:imagedata r:id="rId3" o:title=""/>
      </v:shape>
    </w:pict>
  </w:numPicBullet>
  <w:abstractNum w:abstractNumId="0">
    <w:nsid w:val="02385DB9"/>
    <w:multiLevelType w:val="hybridMultilevel"/>
    <w:tmpl w:val="760E54DA"/>
    <w:lvl w:ilvl="0" w:tplc="94F8825C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D2324"/>
    <w:multiLevelType w:val="hybridMultilevel"/>
    <w:tmpl w:val="BEFED1E8"/>
    <w:lvl w:ilvl="0" w:tplc="B8E6FC4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565E6"/>
    <w:multiLevelType w:val="multilevel"/>
    <w:tmpl w:val="F57E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A6A84"/>
    <w:multiLevelType w:val="multilevel"/>
    <w:tmpl w:val="486E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E11962"/>
    <w:multiLevelType w:val="hybridMultilevel"/>
    <w:tmpl w:val="F2AA1C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A6D0C"/>
    <w:multiLevelType w:val="hybridMultilevel"/>
    <w:tmpl w:val="63FE95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03B22"/>
    <w:multiLevelType w:val="hybridMultilevel"/>
    <w:tmpl w:val="CF5C7E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67FC2"/>
    <w:multiLevelType w:val="hybridMultilevel"/>
    <w:tmpl w:val="302C6C84"/>
    <w:lvl w:ilvl="0" w:tplc="94F8825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48C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84A9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484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A6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94E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AC1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070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C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3285467"/>
    <w:multiLevelType w:val="multilevel"/>
    <w:tmpl w:val="89B8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2B56E0"/>
    <w:multiLevelType w:val="multilevel"/>
    <w:tmpl w:val="29CC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0F63A7"/>
    <w:multiLevelType w:val="multilevel"/>
    <w:tmpl w:val="8D44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3C4D89"/>
    <w:multiLevelType w:val="multilevel"/>
    <w:tmpl w:val="77C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1F2271"/>
    <w:multiLevelType w:val="multilevel"/>
    <w:tmpl w:val="FCB4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327828"/>
    <w:multiLevelType w:val="multilevel"/>
    <w:tmpl w:val="BB5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E92C95"/>
    <w:multiLevelType w:val="hybridMultilevel"/>
    <w:tmpl w:val="3C5AD38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E7E78"/>
    <w:multiLevelType w:val="multilevel"/>
    <w:tmpl w:val="0ACA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11"/>
  </w:num>
  <w:num w:numId="6">
    <w:abstractNumId w:val="12"/>
  </w:num>
  <w:num w:numId="7">
    <w:abstractNumId w:val="15"/>
  </w:num>
  <w:num w:numId="8">
    <w:abstractNumId w:val="8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1"/>
  </w:num>
  <w:num w:numId="14">
    <w:abstractNumId w:val="7"/>
  </w:num>
  <w:num w:numId="15">
    <w:abstractNumId w:val="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A3D"/>
    <w:rsid w:val="0008423C"/>
    <w:rsid w:val="000C0D6B"/>
    <w:rsid w:val="000D21C5"/>
    <w:rsid w:val="00112073"/>
    <w:rsid w:val="00191767"/>
    <w:rsid w:val="002442BA"/>
    <w:rsid w:val="002702D0"/>
    <w:rsid w:val="00343364"/>
    <w:rsid w:val="00347E5A"/>
    <w:rsid w:val="003D1B21"/>
    <w:rsid w:val="004B005E"/>
    <w:rsid w:val="004F7A3D"/>
    <w:rsid w:val="00592445"/>
    <w:rsid w:val="00727F62"/>
    <w:rsid w:val="007429AC"/>
    <w:rsid w:val="0078635B"/>
    <w:rsid w:val="00802AAE"/>
    <w:rsid w:val="00803E5F"/>
    <w:rsid w:val="008B24DD"/>
    <w:rsid w:val="008D3C14"/>
    <w:rsid w:val="00907F8F"/>
    <w:rsid w:val="00996D02"/>
    <w:rsid w:val="00A56D26"/>
    <w:rsid w:val="00AD7471"/>
    <w:rsid w:val="00AF72B4"/>
    <w:rsid w:val="00B92647"/>
    <w:rsid w:val="00C1508A"/>
    <w:rsid w:val="00C36DC4"/>
    <w:rsid w:val="00C374D9"/>
    <w:rsid w:val="00C50682"/>
    <w:rsid w:val="00C6337D"/>
    <w:rsid w:val="00C92386"/>
    <w:rsid w:val="00E150DE"/>
    <w:rsid w:val="00E30022"/>
    <w:rsid w:val="00F10D6F"/>
    <w:rsid w:val="00F466D6"/>
    <w:rsid w:val="00F67BF8"/>
    <w:rsid w:val="00FE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7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99"/>
    <w:qFormat/>
    <w:rsid w:val="004F7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F7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7A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3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6DC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DC4"/>
    <w:rPr>
      <w:rFonts w:cs="Times New Roman"/>
    </w:rPr>
  </w:style>
  <w:style w:type="table" w:styleId="TableGrid">
    <w:name w:val="Table Grid"/>
    <w:basedOn w:val="TableNormal"/>
    <w:uiPriority w:val="99"/>
    <w:rsid w:val="00907F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46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5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410</Words>
  <Characters>2259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BROSSET</dc:creator>
  <cp:keywords/>
  <dc:description/>
  <cp:lastModifiedBy>charpentier-l</cp:lastModifiedBy>
  <cp:revision>2</cp:revision>
  <cp:lastPrinted>2017-03-31T08:28:00Z</cp:lastPrinted>
  <dcterms:created xsi:type="dcterms:W3CDTF">2018-03-23T10:09:00Z</dcterms:created>
  <dcterms:modified xsi:type="dcterms:W3CDTF">2018-03-23T10:09:00Z</dcterms:modified>
</cp:coreProperties>
</file>